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A1D3A64" w14:textId="77777777" w:rsidR="0066098A" w:rsidRPr="00C86ECA" w:rsidRDefault="00FD3956" w:rsidP="005B746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B7B1BE" wp14:editId="032AA6FC">
                <wp:simplePos x="0" y="0"/>
                <wp:positionH relativeFrom="column">
                  <wp:posOffset>3995420</wp:posOffset>
                </wp:positionH>
                <wp:positionV relativeFrom="paragraph">
                  <wp:posOffset>335280</wp:posOffset>
                </wp:positionV>
                <wp:extent cx="411482" cy="1731330"/>
                <wp:effectExtent l="26035" t="0" r="90805" b="5270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11482" cy="1731330"/>
                        </a:xfrm>
                        <a:prstGeom prst="bentConnector3">
                          <a:avLst>
                            <a:gd name="adj1" fmla="val 49284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F203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" o:spid="_x0000_s1026" type="#_x0000_t34" style="position:absolute;margin-left:314.6pt;margin-top:26.4pt;width:32.4pt;height:136.35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p2EQIAAPkDAAAOAAAAZHJzL2Uyb0RvYy54bWysU8tu2zAQvBfoPxC817JsI3UFyznYSXso&#10;WgNJP2DNh8SCL5CsZf99l5Sivm5BdSBIrna4M7O7u78aTS4iROVsS+vFkhJhmePKdi399vz4bktJ&#10;TGA5aGdFS28i0vv92ze7wTdi5XqnuQgEQWxsBt/SPiXfVFVkvTAQF84Li0HpgoGEx9BVPMCA6EZX&#10;q+Xyrhpc4D44JmLE2+MYpPuCL6Vg6auUUSSiW4q1pbKGsp7zWu130HQBfK/YVAa8ogoDyuKjM9QR&#10;EpAfQf0DZRQLLjqZFsyZykmpmCgckE29/IvNUw9eFC4oTvSzTPH/wbIvl1MgiqN3NSUWDHr0oM9u&#10;IAdnLcrnAsEIyjT42ODfB3sK0yn6U8icrzIYEhxqW9+hJ/hRIrXyn/CiiII0ybVofps1F9dEGF5u&#10;6nqzXVHCMFS/X9frdTGlGmEzvA8xfRTOkLxp6VnYNNe2Lvhw+RxTUZ9PFIB/RzrSaDTzAppsPqy2&#10;m8wCcae/cfeCnFOte1Ral3bQlgwtXW/rTIQBdqXUkHBrPOoUbUcJ6A7bnaVQ3o9OK57TM1C8xYMO&#10;BF9tKTYqd8MzcqVEQ0wYQAFGicZi/kjN9Rwh9mNyCY0NalTCKdHKtHQ7Z0OTQOkHy0m6ebQtBQW2&#10;02KiqW2uRpQZQHnyc9nC0bS8Ozt+K16We+yvos40C7mBfz+X7F8Tu/8JAAD//wMAUEsDBBQABgAI&#10;AAAAIQAAS5cT3wAAAAsBAAAPAAAAZHJzL2Rvd25yZXYueG1sTI9BT4NAFITvJv6HzTPxZpeSAEJZ&#10;msaoBw+aVmOvW/YJRPYtYReK/97nyR4nM5n5ptwuthczjr5zpGC9ikAg1c501Cj4eH+6uwfhgyaj&#10;e0eo4Ac9bKvrq1IXxp1pj/MhNIJLyBdaQRvCUEjp6xat9is3ILH35UarA8uxkWbUZy63vYyjKJVW&#10;d8QLrR7wocX6+zBZHjlO82D3j4vLX9Lnz9dd9kaUKXV7s+w2IAIu4T8Mf/iMDhUzndxExoteQRIn&#10;MUfZSFL+wIksz3IQJwVxvE5BVqW8/FD9AgAA//8DAFBLAQItABQABgAIAAAAIQC2gziS/gAAAOEB&#10;AAATAAAAAAAAAAAAAAAAAAAAAABbQ29udGVudF9UeXBlc10ueG1sUEsBAi0AFAAGAAgAAAAhADj9&#10;If/WAAAAlAEAAAsAAAAAAAAAAAAAAAAALwEAAF9yZWxzLy5yZWxzUEsBAi0AFAAGAAgAAAAhAKcT&#10;CnYRAgAA+QMAAA4AAAAAAAAAAAAAAAAALgIAAGRycy9lMm9Eb2MueG1sUEsBAi0AFAAGAAgAAAAh&#10;AABLlxPfAAAACwEAAA8AAAAAAAAAAAAAAAAAawQAAGRycy9kb3ducmV2LnhtbFBLBQYAAAAABAAE&#10;APMAAAB3BQAAAAA=&#10;" adj="10645" strokecolor="windowText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4C6AD" wp14:editId="4D568602">
                <wp:simplePos x="0" y="0"/>
                <wp:positionH relativeFrom="column">
                  <wp:posOffset>1990406</wp:posOffset>
                </wp:positionH>
                <wp:positionV relativeFrom="paragraph">
                  <wp:posOffset>57468</wp:posOffset>
                </wp:positionV>
                <wp:extent cx="371475" cy="2313940"/>
                <wp:effectExtent l="76518" t="0" r="28892" b="47943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1475" cy="2313940"/>
                        </a:xfrm>
                        <a:prstGeom prst="bentConnector3">
                          <a:avLst>
                            <a:gd name="adj1" fmla="val 43306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38B0" id="Elbow Connector 10" o:spid="_x0000_s1026" type="#_x0000_t34" style="position:absolute;margin-left:156.7pt;margin-top:4.55pt;width:29.25pt;height:182.2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PX+AEAADMEAAAOAAAAZHJzL2Uyb0RvYy54bWysU8uu0zAU3CPxD5b3NEnT+6Bqehe9FzYI&#10;Kh4f4NrHjcEv2aZp/55jJw2Ih4QQWVh2fGY8Mz7ePJyNJicIUTnb0WZRUwKWO6HssaOfPr56cU9J&#10;TMwKpp2Fjl4g0oft82ebwa9h6XqnBQSCJDauB9/RPiW/rqrIezAsLpwHi5vSBcMSLsOxEoENyG50&#10;tazr22pwQfjgOMSIfx/HTbot/FICT++kjJCI7ihqS2UMZTzksdpu2PoYmO8Vn2Swf1BhmLJ46Ez1&#10;yBIjX4P6hcooHlx0Mi24M5WTUnEoHtBNU//k5kPPPBQvGE70c0zx/9Hyt6d9IErg3WE8lhm8oyd9&#10;cAPZOWsxPhcI7mBMg49rrN7ZfZhW0e9D9nyWwZDgMNubVZ2/kgR6I+cS9GUOGs6JcPzZ3jWruxtK&#10;OG4t26Z9uSpHVCNX5vQhptfgDMmTjh7ApllQW/jZ6U1MJXIx6Wbic0OJNBpv8MQ0WbVtfZulI+9U&#10;jbMrc4ZqSwZUc99MmhNT+skKki4ec0hBMXvUMFFoi0w5hdF3maWLhpHoPUiMEb01RV1pYNjpQFBJ&#10;R8WXZmbBygyRSusZNEb2R9BUm2FQmvpvgXN1OdHZNAONsi78Tmo6X6XKsf7qevSabR+cuJQuKHFg&#10;Z5aIp1eUW//HdYF/f+vbbwAAAP//AwBQSwMEFAAGAAgAAAAhAJgnbObdAAAACwEAAA8AAABkcnMv&#10;ZG93bnJldi54bWxMj8FOwzAQRO9I/IO1SNyoXasNTYhTARJHDrQIrk68jaPGdoidNvD1bE9w29E8&#10;zc6U29n17IRj7IJXsFwIYOibYDrfKnjfv9xtgMWkvdF98KjgGyNsq+urUhcmnP0bnnapZRTiY6EV&#10;2JSGgvPYWHQ6LsKAnrxDGJ1OJMeWm1GfKdz1XAqRcac7Tx+sHvDZYnPcTU7Bh7A/n6tM3Md8+fo1&#10;PblUH/Ncqdub+fEBWMI5/cFwqU/VoaJOdZi8iawnnYk1oZdD0igi1nKVA6sVSEkWr0r+f0P1CwAA&#10;//8DAFBLAQItABQABgAIAAAAIQC2gziS/gAAAOEBAAATAAAAAAAAAAAAAAAAAAAAAABbQ29udGVu&#10;dF9UeXBlc10ueG1sUEsBAi0AFAAGAAgAAAAhADj9If/WAAAAlAEAAAsAAAAAAAAAAAAAAAAALwEA&#10;AF9yZWxzLy5yZWxzUEsBAi0AFAAGAAgAAAAhAAvbI9f4AQAAMwQAAA4AAAAAAAAAAAAAAAAALgIA&#10;AGRycy9lMm9Eb2MueG1sUEsBAi0AFAAGAAgAAAAhAJgnbObdAAAACwEAAA8AAAAAAAAAAAAAAAAA&#10;UgQAAGRycy9kb3ducmV2LnhtbFBLBQYAAAAABAAEAPMAAABcBQAAAAA=&#10;" adj="9354" strokecolor="black [3200]" strokeweight="3pt">
                <v:stroke endarrow="block"/>
              </v:shape>
            </w:pict>
          </mc:Fallback>
        </mc:AlternateContent>
      </w:r>
      <w:r w:rsidR="00C86ECA" w:rsidRPr="00C86ECA">
        <w:rPr>
          <w:rFonts w:ascii="Arial" w:hAnsi="Arial" w:cs="Arial"/>
          <w:b/>
          <w:sz w:val="32"/>
          <w:szCs w:val="32"/>
          <w:u w:val="single"/>
        </w:rPr>
        <w:t>Clinical Pathway for the Management of Respiratory condition</w:t>
      </w:r>
    </w:p>
    <w:p w14:paraId="4E560982" w14:textId="77777777" w:rsidR="00C86ECA" w:rsidRPr="00C86ECA" w:rsidRDefault="009D326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5FDD30" wp14:editId="77B52179">
                <wp:simplePos x="0" y="0"/>
                <wp:positionH relativeFrom="margin">
                  <wp:posOffset>3267075</wp:posOffset>
                </wp:positionH>
                <wp:positionV relativeFrom="paragraph">
                  <wp:posOffset>7380605</wp:posOffset>
                </wp:positionV>
                <wp:extent cx="85725" cy="438150"/>
                <wp:effectExtent l="19050" t="0" r="47625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381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C43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257.25pt;margin-top:581.15pt;width:6.7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BWhQIAAD8FAAAOAAAAZHJzL2Uyb0RvYy54bWysVE1PGzEQvVfqf7B8L5ukSYEVCYqIqCoh&#10;igQV58Hrza7kr9pONumv77N3AwF6qKrm4Hh2vt+88cXlTiu2lT601sz5+GTEmTTCVq1Zz/mPh+tP&#10;Z5yFSKYiZY2c870M/HLx8cNF50o5sY1VlfQMQUwoOzfnTYyuLIogGqkpnFgnDZS19ZoiRL8uKk8d&#10;omtVTEajL0VnfeW8FTIEfF31Sr7I8etaivi9roOMTM05aov59Pl8SmexuKBy7ck1rRjKoH+oQlNr&#10;kPQ51IoisY1v34XSrfA22DqeCKsLW9etkLkHdDMevenmviEncy8AJ7hnmML/Cytut3eetRVmd86Z&#10;IY0ZrWxn2NJ72zF8BEKdCyUM792dH6SAa2p3V3ud/tEI22VU98+oyl1kAh/PZqeTGWcCmunns/Es&#10;g168+Dof4ldpNUuXOa+QPSfPeNL2JkQkhf3BLuULVrXVdatUFvbhSnm2JcwY1ECAB+TmTFGIUKCg&#10;/EudIMwrV2VYh9YnpyOQQxAIWCuCq9AOkASz5ozUGswW0ed6XnmHv0yci2yokn2Ns1TOoZoc4n1h&#10;qdkVhab3yFmTB5W6jVgY1WoAe9yWMkkrM+UHyNLY+kGl25Ot9hi1t/0OBCeuWyS5AUh35EF6IIBF&#10;jt9x1MoCFjvcOGus//Wn78keXISWsw5LBMh+bshLYP/NgKXn4+k0bV0WpuABBH+seTrWmI2+spjh&#10;GE+GE/ma7KM6XGtv9SP2fZmyQkVGIHc/nEG4iv1y48UQcrnMZtg0R/HG3DuRgiecErwPu0fybmBd&#10;BGNu7WHhqHzDu942eRq73ERbt5mUL7higknAluZZDi9KegaO5Wz18u4tfgMAAP//AwBQSwMEFAAG&#10;AAgAAAAhALLe97niAAAADQEAAA8AAABkcnMvZG93bnJldi54bWxMj8FuwjAQRO+V+AdrkXorThwS&#10;QRoHVZVA6qGHAhduJjZJ1Hgd2QbC33d7ao878zQ7U20mO7Cb8aF3KCFdJMAMNk732Eo4HrYvK2Ah&#10;KtRqcGgkPEyATT17qlSp3R2/zG0fW0YhGEoloYtxLDkPTWesCgs3GiTv4rxVkU7fcu3VncLtwEWS&#10;FNyqHulDp0bz3pnme3+1Ei5+tz6Np8NQbPWjOS7FR/+5y6V8nk9vr8CimeIfDL/1qTrU1OnsrqgD&#10;GyTk6TInlIy0EBkwQnKxonlnkkSWZsDriv9fUf8AAAD//wMAUEsBAi0AFAAGAAgAAAAhALaDOJL+&#10;AAAA4QEAABMAAAAAAAAAAAAAAAAAAAAAAFtDb250ZW50X1R5cGVzXS54bWxQSwECLQAUAAYACAAA&#10;ACEAOP0h/9YAAACUAQAACwAAAAAAAAAAAAAAAAAvAQAAX3JlbHMvLnJlbHNQSwECLQAUAAYACAAA&#10;ACEAWbHQVoUCAAA/BQAADgAAAAAAAAAAAAAAAAAuAgAAZHJzL2Uyb0RvYy54bWxQSwECLQAUAAYA&#10;CAAAACEAst73ueIAAAANAQAADwAAAAAAAAAAAAAAAADfBAAAZHJzL2Rvd25yZXYueG1sUEsFBgAA&#10;AAAEAAQA8wAAAO4FAAAAAA==&#10;" adj="19487" fill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D21125" wp14:editId="67E8B1C0">
                <wp:simplePos x="0" y="0"/>
                <wp:positionH relativeFrom="margin">
                  <wp:posOffset>3267075</wp:posOffset>
                </wp:positionH>
                <wp:positionV relativeFrom="paragraph">
                  <wp:posOffset>5142230</wp:posOffset>
                </wp:positionV>
                <wp:extent cx="95250" cy="371475"/>
                <wp:effectExtent l="19050" t="0" r="38100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714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D5CB" id="Down Arrow 18" o:spid="_x0000_s1026" type="#_x0000_t67" style="position:absolute;margin-left:257.25pt;margin-top:404.9pt;width:7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LQhQIAAD8FAAAOAAAAZHJzL2Uyb0RvYy54bWysVEtrGzEQvhf6H4TuzdquXSdL1sHEpBRC&#10;YkhKzopW6xXoVUn22v31/aRdJ07aQyndg3ZG8/5mRpdXe63ITvggrano+GxEiTDc1tJsKvr98ebT&#10;OSUhMlMzZY2o6EEEerX4+OGyc6WY2NaqWngCJyaUnatoG6MriyLwVmgWzqwTBsLGes0iWL8pas86&#10;eNeqmIxGX4rO+tp5y0UIuF31QrrI/ptG8HjfNEFEoiqK3GI+fT6f01ksLlm58cy1kg9psH/IQjNp&#10;EPTF1YpFRrZe/uZKS+5tsE0841YXtmkkF7kGVDMevavmoWVO5FoATnAvMIX/55bf7daeyBq9Q6cM&#10;0+jRynaGLL23HcElEOpcKKH44NZ+4ALIVO6+8Tr9UQjZZ1QPL6iKfSQclxezyQzQc0g+z8fT+Sy5&#10;LF5tnQ/xq7CaJKKiNaLn4BlPtrsNsdc/6qV4wSpZ30ilMnMI18qTHUOPMRpw8IjYlCgWIgRIKH9D&#10;2DemypAOpU/mo5QhwwA2isGUawdIgtlQwtQGk82jz/m8sQ5/GTgn2bJa9DnOUjrHbLKLjMcb16nY&#10;FQttb5FFyYKVWkYsjJK6ouenZSmTpCKP/ABZalvfqEQ92/qAVnvb70Bw/EYiyC1AWjOPoQcCWOR4&#10;j6NRFrDYgaKktf7nn+6TPmYRUko6LBEg+7FlXgD7bwZTejGeTtPWZWY6m0/A+FPJ86nEbPW1RQ/H&#10;eDIcz2TSj+pINt7qJ+z7MkWFiBmO2H1zBuY69suNF4OL5TKrYdMci7fmwfHkPOGU4H3cPzHvhqmL&#10;mJg7e1w4Vr6bu143WRq73EbbyDyUr7iig4nBluZeDi9KegZO+az1+u4tfgEAAP//AwBQSwMEFAAG&#10;AAgAAAAhAJ47OnPcAAAACwEAAA8AAABkcnMvZG93bnJldi54bWxMj8tOwzAQRfdI/IM1SOyo3UKq&#10;NI1ToUgItqQsWE6TaRIRPxQ7rfl7hhUs587RfZSHZCZxoTmMzmpYrxQIsq3rRttr+Di+POQgQkTb&#10;4eQsafimAIfq9qbEonNX+06XJvaCTWwoUMMQoy+kDO1ABsPKebL8O7vZYORz7mU345XNzSQ3Sm2l&#10;wdFywoCe6oHar2YxGlTz9plkPfhFpiMhuvrV46j1/V163oOIlOIfDL/1uTpU3OnkFtsFMWnI1k8Z&#10;oxpyteMNTGSbHSsnVrb5I8iqlP83VD8AAAD//wMAUEsBAi0AFAAGAAgAAAAhALaDOJL+AAAA4QEA&#10;ABMAAAAAAAAAAAAAAAAAAAAAAFtDb250ZW50X1R5cGVzXS54bWxQSwECLQAUAAYACAAAACEAOP0h&#10;/9YAAACUAQAACwAAAAAAAAAAAAAAAAAvAQAAX3JlbHMvLnJlbHNQSwECLQAUAAYACAAAACEA2wTC&#10;0IUCAAA/BQAADgAAAAAAAAAAAAAAAAAuAgAAZHJzL2Uyb0RvYy54bWxQSwECLQAUAAYACAAAACEA&#10;njs6c9wAAAALAQAADwAAAAAAAAAAAAAAAADfBAAAZHJzL2Rvd25yZXYueG1sUEsFBgAAAAAEAAQA&#10;8wAAAOgFAAAAAA==&#10;" adj="18831" fill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7EF96" wp14:editId="16AF295B">
                <wp:simplePos x="0" y="0"/>
                <wp:positionH relativeFrom="column">
                  <wp:posOffset>4343400</wp:posOffset>
                </wp:positionH>
                <wp:positionV relativeFrom="paragraph">
                  <wp:posOffset>3275330</wp:posOffset>
                </wp:positionV>
                <wp:extent cx="95250" cy="342900"/>
                <wp:effectExtent l="19050" t="0" r="3810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D299" id="Down Arrow 17" o:spid="_x0000_s1026" type="#_x0000_t67" style="position:absolute;margin-left:342pt;margin-top:257.9pt;width:7.5pt;height:2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cIcwIAADMFAAAOAAAAZHJzL2Uyb0RvYy54bWysVN9P2zAQfp+0/8Hy+0jatWNUpKgCMU1C&#10;UAETz8axSTTb553dpt1fv7OTBsbYy7Q8OD7f78/f+fRsZw3bKgwtuIpPjkrOlJNQt+6p4t/uLz98&#10;5ixE4WphwKmK71XgZ8v37047v1BTaMDUChkFcWHR+Yo3MfpFUQTZKCvCEXjlSKkBrYgk4lNRo+go&#10;ujXFtCw/FR1g7RGkCoFOL3olX+b4WisZb7QOKjJTcaot5hXz+pjWYnkqFk8ofNPKoQzxD1VY0TpK&#10;Ooa6EFGwDbZ/hLKtRAig45EEW4DWrVS5B+pmUr7q5q4RXuVeCJzgR5jC/wsrr7drZG1Nd3fMmROW&#10;7ugCOsdWiNAxOiSEOh8WZHjn1zhIgbap3Z1Gm/7UCNtlVPcjqmoXmaTDk/l0TtBL0nycTU/KDHrx&#10;7OsxxC8KLEubiteUPSfPeIrtVYiUlOwPdiSkgvoS8i7ujUpVGHerNDVDSafZO9NInRtkW0EEqL9P&#10;+uNG1Ko/mpf0pR4pwWidpRwsRdWtMWPcIUCi5+9x+xCDbXJTmX2jY/m3gnrH0TpnBBdHR9s6wLec&#10;TZwMheve/gBMD0dC5hHqPV0vQs/74OVlSyBfiRDXAonodC80vPGGFm2gqzgMO84awJ9vnSd74h9p&#10;OetocCoefmwEKs7MV0fMPJnMZmnSsjCbH09JwJeax5cat7HnQFczoWfCy7xN9tEcthrBPtCMr1JW&#10;UgknKXfFZcSDcB77gaZXQqrVKpvRdHkRr9ydlyl4QjXx5373INAPTIvE0Gs4DJlYvOJab5s8Haw2&#10;EXSbifiM64A3TWYmzPCKpNF/KWer57du+QsAAP//AwBQSwMEFAAGAAgAAAAhAHcB28zhAAAACwEA&#10;AA8AAABkcnMvZG93bnJldi54bWxMj81OwzAQhO9IvIO1SNyoUyAhCXEqVEDiAhJtxdmNTRxhr0Ps&#10;/MDTs5zguLOjmfmqzeIsm/QQOo8C1qsEmMbGqw5bAYf940UOLESJSlqPWsCXDrCpT08qWSo/46ue&#10;drFlFIKhlAJMjH3JeWiMdjKsfK+Rfu9+cDLSObRcDXKmcGf5ZZJk3MkOqcHIXm+Nbj52oxPwefU2&#10;jftue5jNU2LTh++X5/ubUYjzs+XuFljUS/wzw+98mg41bTr6EVVgVkCWXxNLFJCuU2IgR1YUpBxJ&#10;yYoceF3x/wz1DwAAAP//AwBQSwECLQAUAAYACAAAACEAtoM4kv4AAADhAQAAEwAAAAAAAAAAAAAA&#10;AAAAAAAAW0NvbnRlbnRfVHlwZXNdLnhtbFBLAQItABQABgAIAAAAIQA4/SH/1gAAAJQBAAALAAAA&#10;AAAAAAAAAAAAAC8BAABfcmVscy8ucmVsc1BLAQItABQABgAIAAAAIQDHLmcIcwIAADMFAAAOAAAA&#10;AAAAAAAAAAAAAC4CAABkcnMvZTJvRG9jLnhtbFBLAQItABQABgAIAAAAIQB3AdvM4QAAAAsBAAAP&#10;AAAAAAAAAAAAAAAAAM0EAABkcnMvZG93bnJldi54bWxQSwUGAAAAAAQABADzAAAA2wUAAAAA&#10;" adj="18600" fillcolor="black [3200]" strokecolor="black [1600]" strokeweight="1pt"/>
            </w:pict>
          </mc:Fallback>
        </mc:AlternateContent>
      </w:r>
      <w:r w:rsidRPr="008259E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D2560F" wp14:editId="183C5AAA">
                <wp:simplePos x="0" y="0"/>
                <wp:positionH relativeFrom="margin">
                  <wp:posOffset>1238250</wp:posOffset>
                </wp:positionH>
                <wp:positionV relativeFrom="paragraph">
                  <wp:posOffset>3637280</wp:posOffset>
                </wp:positionV>
                <wp:extent cx="4257675" cy="1495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95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CC88" w14:textId="77777777" w:rsidR="00957C2E" w:rsidRDefault="00A96C48" w:rsidP="00957C2E">
                            <w:pPr>
                              <w:spacing w:after="0"/>
                            </w:pPr>
                            <w:r>
                              <w:t xml:space="preserve">Referral to </w:t>
                            </w:r>
                            <w:r w:rsidR="00B82400">
                              <w:t>CCT</w:t>
                            </w:r>
                            <w:r w:rsidR="00771BBB">
                              <w:t>H</w:t>
                            </w:r>
                            <w:r>
                              <w:t xml:space="preserve"> for home visit</w:t>
                            </w:r>
                            <w:r w:rsidR="00957C2E">
                              <w:t>. Discharge checklist</w:t>
                            </w:r>
                          </w:p>
                          <w:p w14:paraId="7D5B4F60" w14:textId="77777777" w:rsidR="00A96C48" w:rsidRDefault="00A96C48" w:rsidP="00957C2E">
                            <w:pPr>
                              <w:spacing w:after="0"/>
                            </w:pPr>
                            <w:r>
                              <w:t>Information leaflet and advice given</w:t>
                            </w:r>
                            <w:r w:rsidR="00957C2E">
                              <w:t>:</w:t>
                            </w:r>
                          </w:p>
                          <w:p w14:paraId="33010B24" w14:textId="77777777" w:rsidR="00A96C48" w:rsidRDefault="00A96C48" w:rsidP="00A96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Asthma plan</w:t>
                            </w:r>
                          </w:p>
                          <w:p w14:paraId="4A1521E5" w14:textId="77777777" w:rsidR="00A96C48" w:rsidRDefault="00A96C48" w:rsidP="00A96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Bronchiolitis leaflet</w:t>
                            </w:r>
                          </w:p>
                          <w:p w14:paraId="27C2226A" w14:textId="77777777" w:rsidR="00A96C48" w:rsidRDefault="00A96C48" w:rsidP="00A96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Viral wheeze leaflet</w:t>
                            </w:r>
                          </w:p>
                          <w:p w14:paraId="5DAEF647" w14:textId="77777777" w:rsidR="00A96C48" w:rsidRDefault="00A96C48" w:rsidP="00A96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Smoking cessation advice</w:t>
                            </w:r>
                          </w:p>
                          <w:p w14:paraId="1C2ADD5C" w14:textId="77777777" w:rsidR="00A96C48" w:rsidRDefault="00A96C48" w:rsidP="00A96C48">
                            <w:pPr>
                              <w:spacing w:after="0"/>
                            </w:pPr>
                            <w:r>
                              <w:t xml:space="preserve">Fluid/ feeding </w:t>
                            </w:r>
                            <w:r w:rsidR="00957C2E">
                              <w:t>plan</w:t>
                            </w:r>
                            <w:r>
                              <w:t xml:space="preserve"> outlined</w:t>
                            </w:r>
                          </w:p>
                          <w:p w14:paraId="337AC48D" w14:textId="77777777" w:rsidR="00A96C48" w:rsidRDefault="00A96C48" w:rsidP="00A96C4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286.4pt;width:335.25pt;height:1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+nRAIAAIMEAAAOAAAAZHJzL2Uyb0RvYy54bWysVNtu2zAMfR+wfxD0vjjJcmmMOEWXrsOA&#10;7gK0+wBalmNhkuhJSuzs60fJSZatb8P8IIiUdHjIQ3p92xvNDtJ5hbbgk9GYM2kFVsruCv7t+eHN&#10;DWc+gK1Ao5UFP0rPbzevX627NpdTbFBX0jECsT7v2oI3IbR5lnnRSAN+hK20dFijMxDIdLusctAR&#10;utHZdDxeZB26qnUopPfkvR8O+Sbh17UU4UtdexmYLjhxC2l1aS3jmm3WkO8ctI0SJxrwDywMKEtB&#10;L1D3EIDtnXoBZZRw6LEOI4Emw7pWQqYcKJvJ+K9snhpoZcqFiuPbS5n8/4MVnw9fHVNVwd9yZsGQ&#10;RM+yD+wd9mwaq9O1PqdLTy1dCz25SeWUqW8fUXz3zOK2AbuTd85h10ioiN0kvsyung44PoKU3Ses&#10;KAzsAyagvnYmlo6KwQidVDpelIlUBDln0/lysZxzJuhsMlvNyZFiQH5+3jofPkg0LG4K7kj6BA+H&#10;Rx8iHcjPV2I0j1pVD0rrZMR2k1vt2AGoUUAIacMiPdd7Q3wH/2xM39Ay5KbGGtyLs5tCpMaNSCng&#10;H0G0ZV3BV3Ni/pKA25WX8BFuiBMBr3kaFWhatDIFv7lcgjxW/b2tUi8HUHrY02NtTzLEyg8ahL7s&#10;T7KWWB1JEIfDVNAU06ZB95Ozjiai4P7HHpzkTH+0JOpqMpvFEUrGbL6ckuGuT8rrE7CCoAoeOBu2&#10;25DGLqZu8Y7Er1WSJXbJwOTElTo9Fe80lXGUru106/e/Y/MLAAD//wMAUEsDBBQABgAIAAAAIQDk&#10;balK4gAAAAsBAAAPAAAAZHJzL2Rvd25yZXYueG1sTI/NTsMwEITvSLyDtUjcqEMhbRriVAjUChWB&#10;1J8DRzfeJhH2OordNn17lhPcdrSjmfmK+eCsOGEfWk8K7kcJCKTKm5ZqBbvt4i4DEaImo60nVHDB&#10;APPy+qrQufFnWuNpE2vBIRRyraCJsculDFWDToeR75D4d/C905FlX0vT6zOHOyvHSTKRTrfEDY3u&#10;8KXB6ntzdAqWzh9W9nW52759fS7eL93ssak+lLq9GZ6fQEQc4p8ZfufzdCh5094fyQRhWc9SZokK&#10;0umYGdiRTdIUxJ6PJHsAWRbyP0P5AwAA//8DAFBLAQItABQABgAIAAAAIQC2gziS/gAAAOEBAAAT&#10;AAAAAAAAAAAAAAAAAAAAAABbQ29udGVudF9UeXBlc10ueG1sUEsBAi0AFAAGAAgAAAAhADj9If/W&#10;AAAAlAEAAAsAAAAAAAAAAAAAAAAALwEAAF9yZWxzLy5yZWxzUEsBAi0AFAAGAAgAAAAhAOTHP6dE&#10;AgAAgwQAAA4AAAAAAAAAAAAAAAAALgIAAGRycy9lMm9Eb2MueG1sUEsBAi0AFAAGAAgAAAAhAORt&#10;qUriAAAACwEAAA8AAAAAAAAAAAAAAAAAngQAAGRycy9kb3ducmV2LnhtbFBLBQYAAAAABAAEAPMA&#10;AACtBQAAAAA=&#10;" fillcolor="#c5e0b3 [1305]">
                <v:textbox>
                  <w:txbxContent>
                    <w:p w:rsidR="00957C2E" w:rsidRDefault="00A96C48" w:rsidP="00957C2E">
                      <w:pPr>
                        <w:spacing w:after="0"/>
                      </w:pPr>
                      <w:r>
                        <w:t xml:space="preserve">Referral to </w:t>
                      </w:r>
                      <w:r w:rsidR="00B82400">
                        <w:t>CCT</w:t>
                      </w:r>
                      <w:r w:rsidR="00771BBB">
                        <w:t>H</w:t>
                      </w:r>
                      <w:r>
                        <w:t xml:space="preserve"> for home visit</w:t>
                      </w:r>
                      <w:r w:rsidR="00957C2E">
                        <w:t>. Discharge checklist</w:t>
                      </w:r>
                    </w:p>
                    <w:p w:rsidR="00A96C48" w:rsidRDefault="00A96C48" w:rsidP="00957C2E">
                      <w:pPr>
                        <w:spacing w:after="0"/>
                      </w:pPr>
                      <w:r>
                        <w:t>Information leaflet and advice given</w:t>
                      </w:r>
                      <w:r w:rsidR="00957C2E">
                        <w:t>:</w:t>
                      </w:r>
                    </w:p>
                    <w:p w:rsidR="00A96C48" w:rsidRDefault="00A96C48" w:rsidP="00A96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Asthma plan</w:t>
                      </w:r>
                    </w:p>
                    <w:p w:rsidR="00A96C48" w:rsidRDefault="00A96C48" w:rsidP="00A96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Bronchiolitis leaflet</w:t>
                      </w:r>
                    </w:p>
                    <w:p w:rsidR="00A96C48" w:rsidRDefault="00A96C48" w:rsidP="00A96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Viral wheeze leaflet</w:t>
                      </w:r>
                    </w:p>
                    <w:p w:rsidR="00A96C48" w:rsidRDefault="00A96C48" w:rsidP="00A96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Smoking cessation advice</w:t>
                      </w:r>
                    </w:p>
                    <w:p w:rsidR="00A96C48" w:rsidRDefault="00A96C48" w:rsidP="00A96C48">
                      <w:pPr>
                        <w:spacing w:after="0"/>
                      </w:pPr>
                      <w:r>
                        <w:t xml:space="preserve">Fluid/ feeding </w:t>
                      </w:r>
                      <w:r w:rsidR="00957C2E">
                        <w:t>plan</w:t>
                      </w:r>
                      <w:r>
                        <w:t xml:space="preserve"> outlined</w:t>
                      </w:r>
                    </w:p>
                    <w:p w:rsidR="00A96C48" w:rsidRDefault="00A96C48" w:rsidP="00A96C4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6C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6EDDBC" wp14:editId="5E3D550E">
                <wp:simplePos x="0" y="0"/>
                <wp:positionH relativeFrom="margin">
                  <wp:align>center</wp:align>
                </wp:positionH>
                <wp:positionV relativeFrom="paragraph">
                  <wp:posOffset>5523230</wp:posOffset>
                </wp:positionV>
                <wp:extent cx="5943600" cy="18478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47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4A6D" w14:textId="77777777" w:rsidR="00A96C48" w:rsidRDefault="00B82400">
                            <w:r>
                              <w:t>CCT</w:t>
                            </w:r>
                            <w:r w:rsidR="00771BBB">
                              <w:t>H</w:t>
                            </w:r>
                            <w:r w:rsidR="00A96C48">
                              <w:t xml:space="preserve"> home visit:</w:t>
                            </w:r>
                            <w:r w:rsidR="00957C2E">
                              <w:tab/>
                            </w:r>
                            <w:r w:rsidR="00957C2E">
                              <w:tab/>
                            </w:r>
                            <w:r w:rsidR="00957C2E">
                              <w:tab/>
                            </w:r>
                          </w:p>
                          <w:p w14:paraId="6B632571" w14:textId="77777777" w:rsidR="00A96C48" w:rsidRDefault="00A96C48" w:rsidP="00A96C48">
                            <w:pPr>
                              <w:spacing w:after="0"/>
                            </w:pPr>
                            <w:r>
                              <w:t>Assess observations</w:t>
                            </w:r>
                            <w:r w:rsidR="00771BBB">
                              <w:t xml:space="preserve"> and record on PEWS chart</w:t>
                            </w:r>
                            <w:r w:rsidR="00957C2E">
                              <w:tab/>
                            </w:r>
                            <w:r w:rsidR="00957C2E">
                              <w:tab/>
                            </w:r>
                            <w:r w:rsidR="00957C2E">
                              <w:tab/>
                            </w:r>
                            <w:r w:rsidR="00957C2E">
                              <w:tab/>
                            </w:r>
                            <w:r w:rsidR="00957C2E">
                              <w:tab/>
                            </w:r>
                          </w:p>
                          <w:p w14:paraId="55A044D4" w14:textId="77777777" w:rsidR="004E4B4C" w:rsidRDefault="00A96C48" w:rsidP="004E4B4C">
                            <w:pPr>
                              <w:spacing w:after="0"/>
                            </w:pPr>
                            <w:r>
                              <w:t>Assess fluid/feed intake</w:t>
                            </w:r>
                          </w:p>
                          <w:p w14:paraId="007D5EB3" w14:textId="77777777" w:rsidR="004E4B4C" w:rsidRDefault="004E4B4C" w:rsidP="004E4B4C">
                            <w:pPr>
                              <w:spacing w:after="0"/>
                            </w:pPr>
                          </w:p>
                          <w:p w14:paraId="64A698CC" w14:textId="77777777" w:rsidR="004E4B4C" w:rsidRDefault="00957C2E" w:rsidP="004E4B4C">
                            <w:pPr>
                              <w:spacing w:after="0"/>
                            </w:pPr>
                            <w:r>
                              <w:t>Provide advice</w:t>
                            </w:r>
                            <w:r w:rsidR="00330BCF">
                              <w:t xml:space="preserve"> on:</w:t>
                            </w:r>
                          </w:p>
                          <w:p w14:paraId="6640A48C" w14:textId="77777777" w:rsidR="004E4B4C" w:rsidRDefault="004E4B4C" w:rsidP="004E4B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Inhaler technique</w:t>
                            </w:r>
                          </w:p>
                          <w:p w14:paraId="58F57D61" w14:textId="77777777" w:rsidR="00A96C48" w:rsidRDefault="00A96C48" w:rsidP="004E4B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hydration and feeding</w:t>
                            </w:r>
                            <w:r w:rsidR="00330BCF">
                              <w:t xml:space="preserve"> (as outlined</w:t>
                            </w:r>
                          </w:p>
                          <w:p w14:paraId="5CD7C901" w14:textId="77777777" w:rsidR="00A96C48" w:rsidRDefault="00075D8F" w:rsidP="00A96C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symptom management</w:t>
                            </w:r>
                            <w:r w:rsidR="00330BCF">
                              <w:t xml:space="preserve"> (as per asthma plan/ bronchiolitis guidelines/ consultant plan)</w:t>
                            </w:r>
                          </w:p>
                          <w:p w14:paraId="5D47123D" w14:textId="77777777" w:rsidR="00A96C48" w:rsidRDefault="00A96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34.9pt;width:468pt;height:145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EsSAIAAIoEAAAOAAAAZHJzL2Uyb0RvYy54bWysVNtu2zAMfR+wfxD0vjjJnDYx4hRdug4D&#10;ugvQ7gMYWY6FSaInKbGzry8lp0m6vQ3LgyGR1OEhD5nlTW8020vnFdqST0ZjzqQVWCm7LfmPp/t3&#10;c858AFuBRitLfpCe36zevll2bSGn2KCupGMEYn3RtSVvQmiLLPOikQb8CFtpyVmjMxDo6rZZ5aAj&#10;dKOz6Xh8lXXoqtahkN6T9W5w8lXCr2spwre69jIwXXLiFtLXpe8mfrPVEoqtg7ZR4kgD/oGFAWUp&#10;6QnqDgKwnVN/QRklHHqsw0igybCulZCpBqpmMv6jmscGWplqoeb49tQm//9gxdf9d8dUVfKcMwuG&#10;JHqSfWAfsGfT2J2u9QUFPbYUFnoyk8qpUt8+oPjpmcV1A3Yrb53DrpFQEbtJfJldPB1wfATZdF+w&#10;ojSwC5iA+tqZ2DpqBiN0UulwUiZSEWScLfL3V2NyCfJN5vn1fJa0y6B4ed46Hz5JNCweSu5I+gQP&#10;+wcfIh0oXkJiNo9aVfdK63SJ4ybX2rE90KCAENKGoUy9M8R3sOdj+g0jQ2YarMFMxAYzpUiDG5FS&#10;wldJtGVdyRez6Wzo3ysCbrs5pY9wZ8DLMKMCbYtWpuTzUxAUsesfbZVmOYDSw5nYaHuUIXZ+0CD0&#10;mz7pnTSKEm2wOpAuDofloGWmQ4PuN2cdLUbJ/a8dOMmZ/mxJ28Ukz+MmpUs+u57SxV16NpcesIKg&#10;Sh44G47rkLYvdt3iLc1ArZI6ZyZHyjTwqYfH5YwbdXlPUee/kNUzAAAA//8DAFBLAwQUAAYACAAA&#10;ACEAAQ5r594AAAAJAQAADwAAAGRycy9kb3ducmV2LnhtbEyPQU+DQBCF7yb+h82YeDF2qSRIkaUx&#10;Jhw8GNPqDxhgBISdRXbbUn+940mP897Lm/fl28WO6kiz7x0bWK8iUMS1a3puDby/lbcpKB+QGxwd&#10;k4EzedgWlxc5Zo078Y6O+9AqKWGfoYEuhCnT2tcdWfQrNxGL9+Fmi0HOudXNjCcpt6O+i6JEW+xZ&#10;PnQ40VNH9bA/WGkZhvPNveYyrp/j73L3+fX6UqEx11fL4wOoQEv4C8PvfJkOhWyq3IEbr0YDAhIM&#10;pMlGAMTexIkoleTWSZSCLnL9n6D4AQAA//8DAFBLAQItABQABgAIAAAAIQC2gziS/gAAAOEBAAAT&#10;AAAAAAAAAAAAAAAAAAAAAABbQ29udGVudF9UeXBlc10ueG1sUEsBAi0AFAAGAAgAAAAhADj9If/W&#10;AAAAlAEAAAsAAAAAAAAAAAAAAAAALwEAAF9yZWxzLy5yZWxzUEsBAi0AFAAGAAgAAAAhAB7C4SxI&#10;AgAAigQAAA4AAAAAAAAAAAAAAAAALgIAAGRycy9lMm9Eb2MueG1sUEsBAi0AFAAGAAgAAAAhAAEO&#10;a+feAAAACQEAAA8AAAAAAAAAAAAAAAAAogQAAGRycy9kb3ducmV2LnhtbFBLBQYAAAAABAAEAPMA&#10;AACtBQAAAAA=&#10;" fillcolor="#bdd6ee [1300]">
                <v:textbox>
                  <w:txbxContent>
                    <w:p w:rsidR="00A96C48" w:rsidRDefault="00B82400">
                      <w:r>
                        <w:t>CCT</w:t>
                      </w:r>
                      <w:r w:rsidR="00771BBB">
                        <w:t>H</w:t>
                      </w:r>
                      <w:r w:rsidR="00A96C48">
                        <w:t xml:space="preserve"> home visit:</w:t>
                      </w:r>
                      <w:r w:rsidR="00957C2E">
                        <w:tab/>
                      </w:r>
                      <w:r w:rsidR="00957C2E">
                        <w:tab/>
                      </w:r>
                      <w:r w:rsidR="00957C2E">
                        <w:tab/>
                      </w:r>
                    </w:p>
                    <w:p w:rsidR="00A96C48" w:rsidRDefault="00A96C48" w:rsidP="00A96C48">
                      <w:pPr>
                        <w:spacing w:after="0"/>
                      </w:pPr>
                      <w:r>
                        <w:t>Assess observations</w:t>
                      </w:r>
                      <w:r w:rsidR="00771BBB">
                        <w:t xml:space="preserve"> and record on PEWS chart</w:t>
                      </w:r>
                      <w:r w:rsidR="00957C2E">
                        <w:tab/>
                      </w:r>
                      <w:r w:rsidR="00957C2E">
                        <w:tab/>
                      </w:r>
                      <w:r w:rsidR="00957C2E">
                        <w:tab/>
                      </w:r>
                      <w:r w:rsidR="00957C2E">
                        <w:tab/>
                      </w:r>
                      <w:r w:rsidR="00957C2E">
                        <w:tab/>
                      </w:r>
                    </w:p>
                    <w:p w:rsidR="004E4B4C" w:rsidRDefault="00A96C48" w:rsidP="004E4B4C">
                      <w:pPr>
                        <w:spacing w:after="0"/>
                      </w:pPr>
                      <w:r>
                        <w:t>Assess fluid/feed intake</w:t>
                      </w:r>
                    </w:p>
                    <w:p w:rsidR="004E4B4C" w:rsidRDefault="004E4B4C" w:rsidP="004E4B4C">
                      <w:pPr>
                        <w:spacing w:after="0"/>
                      </w:pPr>
                    </w:p>
                    <w:p w:rsidR="004E4B4C" w:rsidRDefault="00957C2E" w:rsidP="004E4B4C">
                      <w:pPr>
                        <w:spacing w:after="0"/>
                      </w:pPr>
                      <w:r>
                        <w:t>Provide advice</w:t>
                      </w:r>
                      <w:r w:rsidR="00330BCF">
                        <w:t xml:space="preserve"> on:</w:t>
                      </w:r>
                    </w:p>
                    <w:p w:rsidR="004E4B4C" w:rsidRDefault="004E4B4C" w:rsidP="004E4B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Inhaler technique</w:t>
                      </w:r>
                    </w:p>
                    <w:p w:rsidR="00A96C48" w:rsidRDefault="00A96C48" w:rsidP="004E4B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hydration and feeding</w:t>
                      </w:r>
                      <w:r w:rsidR="00330BCF">
                        <w:t xml:space="preserve"> (as outlined</w:t>
                      </w:r>
                    </w:p>
                    <w:p w:rsidR="00A96C48" w:rsidRDefault="00075D8F" w:rsidP="00A96C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symptom management</w:t>
                      </w:r>
                      <w:r w:rsidR="00330BCF">
                        <w:t xml:space="preserve"> (as per asthma plan/ bronchiolitis guidelines/ consultant plan)</w:t>
                      </w:r>
                    </w:p>
                    <w:p w:rsidR="00A96C48" w:rsidRDefault="00A96C48"/>
                  </w:txbxContent>
                </v:textbox>
                <w10:wrap type="square" anchorx="margin"/>
              </v:shape>
            </w:pict>
          </mc:Fallback>
        </mc:AlternateContent>
      </w:r>
      <w:r w:rsidRPr="00075D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F4D92B" wp14:editId="593C33B7">
                <wp:simplePos x="0" y="0"/>
                <wp:positionH relativeFrom="margin">
                  <wp:align>right</wp:align>
                </wp:positionH>
                <wp:positionV relativeFrom="paragraph">
                  <wp:posOffset>7828280</wp:posOffset>
                </wp:positionV>
                <wp:extent cx="6619875" cy="833755"/>
                <wp:effectExtent l="0" t="0" r="2857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33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6FFAD" w14:textId="77777777" w:rsidR="00075D8F" w:rsidRDefault="00B82400" w:rsidP="005B7461">
                            <w:pPr>
                              <w:spacing w:after="0"/>
                            </w:pPr>
                            <w:r>
                              <w:t>Discharge from CCT</w:t>
                            </w:r>
                            <w:r w:rsidR="00771BBB">
                              <w:t>H</w:t>
                            </w:r>
                            <w:r w:rsidR="005B7461">
                              <w:t xml:space="preserve"> criteria:</w:t>
                            </w:r>
                          </w:p>
                          <w:p w14:paraId="1C5B78E6" w14:textId="77777777" w:rsidR="005B7461" w:rsidRDefault="005B7461" w:rsidP="005B7461">
                            <w:pPr>
                              <w:spacing w:after="0"/>
                            </w:pPr>
                            <w:r>
                              <w:t>Observations within normal limits.</w:t>
                            </w:r>
                          </w:p>
                          <w:p w14:paraId="7C39DC5A" w14:textId="77777777" w:rsidR="005B7461" w:rsidRDefault="005B7461" w:rsidP="005B7461">
                            <w:pPr>
                              <w:spacing w:after="0"/>
                            </w:pPr>
                            <w:r>
                              <w:t>Tolerating adequate fluids for at least 24 hours</w:t>
                            </w:r>
                          </w:p>
                          <w:p w14:paraId="52C76FDD" w14:textId="77777777" w:rsidR="005B7461" w:rsidRDefault="005B7461" w:rsidP="005B7461">
                            <w:pPr>
                              <w:spacing w:after="0"/>
                            </w:pPr>
                            <w:r>
                              <w:t xml:space="preserve">OPEN ACCESS TO WARD UNTIL DISCHARGE FROM </w:t>
                            </w:r>
                            <w:r w:rsidR="00B82400">
                              <w:t>Care Closer To</w:t>
                            </w:r>
                            <w:r w:rsidR="00771BBB">
                              <w:t xml:space="preserve">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0.05pt;margin-top:616.4pt;width:521.25pt;height:65.6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2jSAIAAIkEAAAOAAAAZHJzL2Uyb0RvYy54bWysVNtu2zAMfR+wfxD0vjpJc6tRp+jadRjQ&#10;XYB2H8DIcixMEj1JiZ19fSkpydLtbZgfBImiDg95SF/fDEaznXReoa34+GLEmbQCa2U3Ff/+/PBu&#10;yZkPYGvQaGXF99Lzm9XbN9d9V8oJtqhr6RiBWF/2XcXbELqyKLxopQF/gZ20dNmgMxDo6DZF7aAn&#10;dKOLyWg0L3p0dedQSO/Jep8v+SrhN40U4WvTeBmYrjhxC2l1aV3HtVhdQ7lx0LVKHGjAP7AwoCwF&#10;PUHdQwC2deovKKOEQ49NuBBoCmwaJWTKgbIZj/7I5qmFTqZcqDi+O5XJ/z9Y8WX3zTFVV3zGmQVD&#10;Ej3LIbD3OLBJrE7f+ZKcnjpyCwOZSeWUqe8eUfzwzOJdC3Yjb53DvpVQE7txfFmcPc04PoKs+89Y&#10;UxjYBkxAQ+NMLB0VgxE6qbQ/KROpCDLO5+Or5YIoCrpbXl4uZrMUAsrj68758FGiYXFTcUfKJ3TY&#10;PfoQ2UB5dInBPGpVPyit0yF2m7zTju2A+gSEkDbkLPXWEN1sn47oyx1DZuqrbJ4fzRQi9W1ESgFf&#10;BdGW9RW/mk1muXyvCLjN+hQ+wuU4EfDczahAw6KVoRqcnKCMRf9g69TKAZTOe3qs7UGFWPgsQRjW&#10;Q5L7JO4a6z3J4jDPBs0ybVp0vzjraS4q7n9uwUnO9CdL0l6Np9M4SOkwnS0mdHDnN+vzG7CCoCoe&#10;OMvbu5CGL1bd4i21QKOSOrFXMpMDZer3VMPDbMaBOj8nr99/kNULAAAA//8DAFBLAwQUAAYACAAA&#10;ACEAUfnRZ+AAAAALAQAADwAAAGRycy9kb3ducmV2LnhtbEyPQU+DQBCF7yb+h82YeDF2KdRqkKUx&#10;Jhw8GNPqDxhgBISdRXbbUn+905PeZua9vHlftpntoA40+c6xgeUiAkVcubrjxsDHe3H7AMoH5BoH&#10;x2TgRB42+eVFhmntjrylwy40SkLYp2igDWFMtfZVSxb9wo3Eon26yWKQdWp0PeFRwu2g4yhaa4sd&#10;y4cWR3puqep3eyspfX+6uddcJNVL8lNsv77fXks05vpqfnoEFWgOf2Y415fqkEun0u259mowICBB&#10;rnESC8FZj1bxHahSpmS9WoLOM/2fIf8FAAD//wMAUEsBAi0AFAAGAAgAAAAhALaDOJL+AAAA4QEA&#10;ABMAAAAAAAAAAAAAAAAAAAAAAFtDb250ZW50X1R5cGVzXS54bWxQSwECLQAUAAYACAAAACEAOP0h&#10;/9YAAACUAQAACwAAAAAAAAAAAAAAAAAvAQAAX3JlbHMvLnJlbHNQSwECLQAUAAYACAAAACEAgZq9&#10;o0gCAACJBAAADgAAAAAAAAAAAAAAAAAuAgAAZHJzL2Uyb0RvYy54bWxQSwECLQAUAAYACAAAACEA&#10;UfnRZ+AAAAALAQAADwAAAAAAAAAAAAAAAACiBAAAZHJzL2Rvd25yZXYueG1sUEsFBgAAAAAEAAQA&#10;8wAAAK8FAAAAAA==&#10;" fillcolor="#bdd6ee [1300]">
                <v:textbox>
                  <w:txbxContent>
                    <w:p w:rsidR="00075D8F" w:rsidRDefault="00B82400" w:rsidP="005B7461">
                      <w:pPr>
                        <w:spacing w:after="0"/>
                      </w:pPr>
                      <w:r>
                        <w:t>Discharge from CCT</w:t>
                      </w:r>
                      <w:r w:rsidR="00771BBB">
                        <w:t>H</w:t>
                      </w:r>
                      <w:r w:rsidR="005B7461">
                        <w:t xml:space="preserve"> criteria:</w:t>
                      </w:r>
                    </w:p>
                    <w:p w:rsidR="005B7461" w:rsidRDefault="005B7461" w:rsidP="005B7461">
                      <w:pPr>
                        <w:spacing w:after="0"/>
                      </w:pPr>
                      <w:r>
                        <w:t>Observations within normal limits.</w:t>
                      </w:r>
                    </w:p>
                    <w:p w:rsidR="005B7461" w:rsidRDefault="005B7461" w:rsidP="005B7461">
                      <w:pPr>
                        <w:spacing w:after="0"/>
                      </w:pPr>
                      <w:r>
                        <w:t>Tolerating adequate fluids for at least 24 hours</w:t>
                      </w:r>
                      <w:bookmarkStart w:id="1" w:name="_GoBack"/>
                      <w:bookmarkEnd w:id="1"/>
                    </w:p>
                    <w:p w:rsidR="005B7461" w:rsidRDefault="005B7461" w:rsidP="005B7461">
                      <w:pPr>
                        <w:spacing w:after="0"/>
                      </w:pPr>
                      <w:r>
                        <w:t xml:space="preserve">OPEN ACCESS TO WARD UNTIL DISCHARGE FROM </w:t>
                      </w:r>
                      <w:r w:rsidR="00B82400">
                        <w:t>Care Closer To</w:t>
                      </w:r>
                      <w:r w:rsidR="00771BBB">
                        <w:t xml:space="preserve"> Home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956" w:rsidRPr="00C86E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98DF4D" wp14:editId="04BB756D">
                <wp:simplePos x="0" y="0"/>
                <wp:positionH relativeFrom="margin">
                  <wp:align>right</wp:align>
                </wp:positionH>
                <wp:positionV relativeFrom="paragraph">
                  <wp:posOffset>1056005</wp:posOffset>
                </wp:positionV>
                <wp:extent cx="3248025" cy="22193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219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62F4A" w14:textId="77777777" w:rsidR="002122A4" w:rsidRDefault="008259E1" w:rsidP="002122A4">
                            <w:r>
                              <w:t xml:space="preserve">Criteria for referral to </w:t>
                            </w:r>
                            <w:r w:rsidR="00B82400">
                              <w:t>Care Closer To</w:t>
                            </w:r>
                            <w:r w:rsidR="00771BBB">
                              <w:t xml:space="preserve"> Home</w:t>
                            </w:r>
                            <w:r>
                              <w:t>:</w:t>
                            </w:r>
                          </w:p>
                          <w:p w14:paraId="2E511AF3" w14:textId="77777777" w:rsidR="002122A4" w:rsidRDefault="002122A4" w:rsidP="002122A4">
                            <w:r>
                              <w:t>Observations within normal limits for age.</w:t>
                            </w:r>
                          </w:p>
                          <w:p w14:paraId="7883B9C9" w14:textId="77777777" w:rsidR="00C86ECA" w:rsidRDefault="002122A4">
                            <w:r>
                              <w:t xml:space="preserve">If oxygen therapy has been required during stay- </w:t>
                            </w:r>
                            <w:r w:rsidR="00C86ECA">
                              <w:t>Saturations maintained in air for at least 6 hours including one period of sleep.</w:t>
                            </w:r>
                          </w:p>
                          <w:p w14:paraId="707B483B" w14:textId="77777777" w:rsidR="00771BBB" w:rsidRDefault="002122A4">
                            <w:r>
                              <w:t xml:space="preserve">If Salbutamol inhalers required to relieve symptoms- </w:t>
                            </w:r>
                            <w:r w:rsidR="00C86ECA">
                              <w:t xml:space="preserve">Salbutamol </w:t>
                            </w:r>
                            <w:r w:rsidR="00771BBB">
                              <w:t>has not been required for &gt;3 hours.</w:t>
                            </w:r>
                          </w:p>
                          <w:p w14:paraId="448EF525" w14:textId="77777777" w:rsidR="00A96C48" w:rsidRDefault="00A96C48">
                            <w:r>
                              <w:t>Tolerating minimal fluid requirements for age.</w:t>
                            </w:r>
                          </w:p>
                          <w:p w14:paraId="3B5F7411" w14:textId="77777777" w:rsidR="002122A4" w:rsidRDefault="002122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4.55pt;margin-top:83.15pt;width:255.75pt;height:17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9SRgIAAIoEAAAOAAAAZHJzL2Uyb0RvYy54bWysVNtu2zAMfR+wfxD0vjhxLkuMOEWXrsOA&#10;7gK0+wBGlmNhkuhJSuzu60vJSRasb8PyYIgUdXjIQ2Z90xvNjtJ5hbbkk9GYM2kFVsruS/7j6f7d&#10;kjMfwFag0cqSP0vPbzZv36y7tpA5Nqgr6RiBWF90bcmbENoiy7xopAE/wlZauqzRGQhkun1WOegI&#10;3egsH48XWYeuah0K6T1574ZLvkn4dS1F+FbXXgamS07cQvq69N3Fb7ZZQ7F30DZKnGjAP7AwoCwl&#10;vUDdQQB2cOoVlFHCocc6jASaDOtaCZlqoGom47+qeWyglakWao5vL23y/w9WfD1+d0xVpB1nFgxJ&#10;9CT7wD5gz/LYna71BQU9thQWenLHyFipbx9Q/PTM4rYBu5e3zmHXSKiI3SS+zK6eDjg+guy6L1hR&#10;GjgETEB97UwEpGYwQieVni/KRCqCnNN8thznc84E3eX5ZDUlI+aA4vy8dT58kmhYPJTckfQJHo4P&#10;Pgyh55BEH7Wq7pXWyYjjJrfasSPQoIAQ0oZFeq4PhvgO/sWYfsPIkJsGa3DPzm5ikwY3IiVu/jqJ&#10;tqwr+WpOzF8TcPvdJX2EG/JEwGsIowJti1am5MtLEBSx6x9tRUVCEUDp4UyPtT3JEDs/aBD6XZ/0&#10;np7V3WH1TLo4HJaDlpkODbrfnHW0GCX3vw7gJGf6syVtV5PZLG5SMmbz9zkZ7vpmd30DVhBUyQNn&#10;w3Eb0vZFqhZvaQZqldSJwzIwOVGmgU89PC1n3KhrO0X9+QvZvAAAAP//AwBQSwMEFAAGAAgAAAAh&#10;AEuV00HeAAAACAEAAA8AAABkcnMvZG93bnJldi54bWxMj0FPhDAQhe8m/odmTLy5BRWyQcpmozEx&#10;HkwWl3uXDhShLaGFZf+9sye9zcx7efO9fLeagS04+c5ZAfEmAoa2dqqzrYDj9/vDFpgP0io5OIsC&#10;LuhhV9ze5DJT7mwPuJShZRRifSYF6BDGjHNfazTSb9yIlrTGTUYGWqeWq0meKdwM/DGKUm5kZ+mD&#10;liO+aqz7cjYCfqpm33xVc3ko++WtOl4+ev35LMT93bp/ARZwDX9muOITOhTEdHKzVZ4NAqhIoGua&#10;PgEjOYnjBNjpOiRb4EXO/xcofgEAAP//AwBQSwECLQAUAAYACAAAACEAtoM4kv4AAADhAQAAEwAA&#10;AAAAAAAAAAAAAAAAAAAAW0NvbnRlbnRfVHlwZXNdLnhtbFBLAQItABQABgAIAAAAIQA4/SH/1gAA&#10;AJQBAAALAAAAAAAAAAAAAAAAAC8BAABfcmVscy8ucmVsc1BLAQItABQABgAIAAAAIQCpjB9SRgIA&#10;AIoEAAAOAAAAAAAAAAAAAAAAAC4CAABkcnMvZTJvRG9jLnhtbFBLAQItABQABgAIAAAAIQBLldNB&#10;3gAAAAgBAAAPAAAAAAAAAAAAAAAAAKAEAABkcnMvZG93bnJldi54bWxQSwUGAAAAAAQABADzAAAA&#10;qwUAAAAA&#10;" fillcolor="#a8d08d [1945]">
                <v:textbox>
                  <w:txbxContent>
                    <w:p w:rsidR="002122A4" w:rsidRDefault="008259E1" w:rsidP="002122A4">
                      <w:r>
                        <w:t xml:space="preserve">Criteria for referral to </w:t>
                      </w:r>
                      <w:r w:rsidR="00B82400">
                        <w:t xml:space="preserve">Care Closer </w:t>
                      </w:r>
                      <w:proofErr w:type="gramStart"/>
                      <w:r w:rsidR="00B82400">
                        <w:t>To</w:t>
                      </w:r>
                      <w:proofErr w:type="gramEnd"/>
                      <w:r w:rsidR="00771BBB">
                        <w:t xml:space="preserve"> Home</w:t>
                      </w:r>
                      <w:r>
                        <w:t>:</w:t>
                      </w:r>
                    </w:p>
                    <w:p w:rsidR="002122A4" w:rsidRDefault="002122A4" w:rsidP="002122A4">
                      <w:r>
                        <w:t>Observations within normal limits for age.</w:t>
                      </w:r>
                    </w:p>
                    <w:p w:rsidR="00C86ECA" w:rsidRDefault="002122A4">
                      <w:r>
                        <w:t xml:space="preserve">If oxygen therapy has been required during stay- </w:t>
                      </w:r>
                      <w:r w:rsidR="00C86ECA">
                        <w:t>Saturations maintained in air for at least 6 hours including one period of sleep.</w:t>
                      </w:r>
                    </w:p>
                    <w:p w:rsidR="00771BBB" w:rsidRDefault="002122A4">
                      <w:r>
                        <w:t xml:space="preserve">If Salbutamol inhalers required to relieve symptoms- </w:t>
                      </w:r>
                      <w:r w:rsidR="00C86ECA">
                        <w:t xml:space="preserve">Salbutamol </w:t>
                      </w:r>
                      <w:r w:rsidR="00771BBB">
                        <w:t>has not been required for &gt;3 hours.</w:t>
                      </w:r>
                    </w:p>
                    <w:p w:rsidR="00A96C48" w:rsidRDefault="00A96C48">
                      <w:r>
                        <w:t>Tolerating minimal fluid requirements for age.</w:t>
                      </w:r>
                    </w:p>
                    <w:p w:rsidR="002122A4" w:rsidRDefault="002122A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956" w:rsidRPr="008259E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94922B" wp14:editId="2CB83E9C">
                <wp:simplePos x="0" y="0"/>
                <wp:positionH relativeFrom="margin">
                  <wp:align>left</wp:align>
                </wp:positionH>
                <wp:positionV relativeFrom="paragraph">
                  <wp:posOffset>1059180</wp:posOffset>
                </wp:positionV>
                <wp:extent cx="2360930" cy="1866900"/>
                <wp:effectExtent l="0" t="0" r="279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66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31F49" w14:textId="77777777" w:rsidR="00731628" w:rsidRDefault="00731628">
                            <w:r>
                              <w:t>Observations not within normal limits</w:t>
                            </w:r>
                          </w:p>
                          <w:p w14:paraId="13242052" w14:textId="77777777" w:rsidR="00731628" w:rsidRDefault="00731628">
                            <w:r>
                              <w:t>Unable to maintain saturation above 92% in air</w:t>
                            </w:r>
                          </w:p>
                          <w:p w14:paraId="6BF8935F" w14:textId="77777777" w:rsidR="00731628" w:rsidRDefault="00731628">
                            <w:r>
                              <w:t xml:space="preserve">Requiring Salbultamol </w:t>
                            </w:r>
                            <w:r w:rsidR="00B82400">
                              <w:t>up to 3 hourly</w:t>
                            </w:r>
                          </w:p>
                          <w:p w14:paraId="3A3A9C72" w14:textId="77777777" w:rsidR="00731628" w:rsidRDefault="00731628">
                            <w:r>
                              <w:t>Manage symptoms</w:t>
                            </w:r>
                            <w:r w:rsidR="005B7461">
                              <w:t xml:space="preserve"> as inpatient</w:t>
                            </w:r>
                            <w:r>
                              <w:t xml:space="preserve"> according to relevant guidelines.</w:t>
                            </w:r>
                          </w:p>
                          <w:p w14:paraId="7590A1D8" w14:textId="77777777" w:rsidR="00731628" w:rsidRDefault="00731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83.4pt;width:185.9pt;height:147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ScJwIAAEwEAAAOAAAAZHJzL2Uyb0RvYy54bWysVNuO2yAQfa/Uf0C8N3a8SZpYcVbbbFNV&#10;2l6k3X4AwThGBYYCiZ1+/Q44SdNW+1L1BTHMcJg5Z4blba8VOQjnJZiKjkc5JcJwqKXZVfTb0+bN&#10;nBIfmKmZAiMqehSe3q5ev1p2thQFtKBq4QiCGF92tqJtCLbMMs9boZkfgRUGnQ04zQKabpfVjnWI&#10;rlVW5Pks68DV1gEX3uPp/eCkq4TfNIKHL03jRSCqophbSKtL6zau2WrJyp1jtpX8lAb7hyw0kwYf&#10;vUDds8DI3sm/oLTkDjw0YcRBZ9A0kotUA1Yzzv+o5rFlVqRakBxvLzT5/wfLPx++OiLrihaUGKZR&#10;oifRB/IOelJEdjrrSwx6tBgWejxGlVOl3j4A/+6JgXXLzE7cOQddK1iN2Y3jzezq6oDjI8i2+wQ1&#10;PsP2ARJQ3zgdqUMyCKKjSseLMjEVjofFzSxf3KCLo288n80WedIuY+X5unU+fBCgSdxU1KH0CZ4d&#10;HnyI6bDyHBJf86BkvZFKJcPttmvlyIFhm2w26/yC/luYMqSr6GJaTAcGXoTA+y9AaBmw35XUFZ1f&#10;glgZeXtv6tSNgUk17DFlZU5ERu4GFkO/7ZNik7M+W6iPyKyDob1xHHHTgvtJSYetXVH/Y8+coER9&#10;NKjOYjyZxFlIxmT6tkDDXXu21x5mOEJVNFAybNchzU/kzcAdqtjIxG+Ue8jklDK2bKL9NF5xJq7t&#10;FPXrE1g9AwAA//8DAFBLAwQUAAYACAAAACEAlRZAg9wAAAAIAQAADwAAAGRycy9kb3ducmV2Lnht&#10;bEyPQU/DMAyF70j8h8hIXBBLB6OU0nRCILjsROEHeI1pCo1Tmmwr/x5zGjfb7+n5e9V69oPa0xT7&#10;wAaWiwwUcRtsz52B97fnywJUTMgWh8Bk4IcirOvTkwpLGw78SvsmdUpCOJZowKU0llrH1pHHuAgj&#10;sWgfYfKYZJ06bSc8SLgf9FWW5dpjz/LB4UiPjtqvZucN3PU3zaZ1RYxD478/n17wYrVBY87P5od7&#10;UInmdDTDH76gQy1M27BjG9VgQIokuea5FBD5+nYpw9bAKs8K0HWl/xeofwEAAP//AwBQSwECLQAU&#10;AAYACAAAACEAtoM4kv4AAADhAQAAEwAAAAAAAAAAAAAAAAAAAAAAW0NvbnRlbnRfVHlwZXNdLnht&#10;bFBLAQItABQABgAIAAAAIQA4/SH/1gAAAJQBAAALAAAAAAAAAAAAAAAAAC8BAABfcmVscy8ucmVs&#10;c1BLAQItABQABgAIAAAAIQBp9gScJwIAAEwEAAAOAAAAAAAAAAAAAAAAAC4CAABkcnMvZTJvRG9j&#10;LnhtbFBLAQItABQABgAIAAAAIQCVFkCD3AAAAAgBAAAPAAAAAAAAAAAAAAAAAIEEAABkcnMvZG93&#10;bnJldi54bWxQSwUGAAAAAAQABADzAAAAigUAAAAA&#10;" fillcolor="#ffc000">
                <v:textbox>
                  <w:txbxContent>
                    <w:p w:rsidR="00731628" w:rsidRDefault="00731628">
                      <w:r>
                        <w:t>Observations not within normal limits</w:t>
                      </w:r>
                    </w:p>
                    <w:p w:rsidR="00731628" w:rsidRDefault="00731628">
                      <w:r>
                        <w:t>Unable to maintain saturation above 92% in air</w:t>
                      </w:r>
                    </w:p>
                    <w:p w:rsidR="00731628" w:rsidRDefault="00731628">
                      <w:r>
                        <w:t xml:space="preserve">Requiring </w:t>
                      </w:r>
                      <w:proofErr w:type="spellStart"/>
                      <w:r>
                        <w:t>Salbultamol</w:t>
                      </w:r>
                      <w:proofErr w:type="spellEnd"/>
                      <w:r>
                        <w:t xml:space="preserve"> </w:t>
                      </w:r>
                      <w:r w:rsidR="00B82400">
                        <w:t>up to 3 hourly</w:t>
                      </w:r>
                    </w:p>
                    <w:p w:rsidR="00731628" w:rsidRDefault="00731628">
                      <w:r>
                        <w:t>Manage symptoms</w:t>
                      </w:r>
                      <w:r w:rsidR="005B7461">
                        <w:t xml:space="preserve"> as inpatient</w:t>
                      </w:r>
                      <w:r>
                        <w:t xml:space="preserve"> according to relevant guidelines.</w:t>
                      </w:r>
                    </w:p>
                    <w:p w:rsidR="00731628" w:rsidRDefault="00731628"/>
                  </w:txbxContent>
                </v:textbox>
                <w10:wrap type="square" anchorx="margin"/>
              </v:shape>
            </w:pict>
          </mc:Fallback>
        </mc:AlternateContent>
      </w:r>
      <w:r w:rsidR="00FD395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6A8FC" wp14:editId="38CD9BDF">
                <wp:simplePos x="0" y="0"/>
                <wp:positionH relativeFrom="column">
                  <wp:posOffset>2219325</wp:posOffset>
                </wp:positionH>
                <wp:positionV relativeFrom="paragraph">
                  <wp:posOffset>3284855</wp:posOffset>
                </wp:positionV>
                <wp:extent cx="0" cy="0"/>
                <wp:effectExtent l="0" t="0" r="0" b="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E7C75" id="Elbow Connector 8" o:spid="_x0000_s1026" type="#_x0000_t34" style="position:absolute;margin-left:174.75pt;margin-top:258.65pt;width:0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DbxQEAAO0DAAAOAAAAZHJzL2Uyb0RvYy54bWysU9uO0zAQfUfiHyy/06SLhFZR033oLrwg&#10;qLh8gOuMG0u2xxqbpv17xk6bRYCEQLxMfJkzc87xZPNw9k6cgJLF0Mv1qpUCgsbBhmMvv355++pe&#10;ipRVGJTDAL28QJIP25cvNlPs4A5HdAOQ4CIhdVPs5Zhz7Jom6RG8SiuMEPjSIHmVeUvHZiA1cXXv&#10;mru2fdNMSEMk1JASnz7Ol3Jb6xsDOn80JkEWrpfMLddINR5KbLYb1R1JxdHqKw31Dyy8soGbLqUe&#10;VVbiG9lfSnmrCROavNLoGzTGaqgaWM26/UnN51FFqFrYnBQXm9L/K6s/nPYk7NBLfqigPD/Rkzvg&#10;JHYYAruHJO6LSVNMHefuwp6uuxT3VBSfDfnyZS3iXI29LMbCOQs9H+rbafMMiZTyO0AvyqKXBwh5&#10;afu62qlO71Pmhgy6JZdeLpSYlXVPYRD5Epl2JqvC0UFhy+klpSmsZ551lS8OZvgnMCyama1rmzpu&#10;sHMkTooHRWnNVNZLJc4uMGOdW4Dtn4HX/AKFOop/A14QtTOGvIC9DUi/657PN8pmzr85MOsuFhxw&#10;uNQXrNbwTFWvrvNfhvbHfYU//6Xb7wAAAP//AwBQSwMEFAAGAAgAAAAhAN/+ZkrbAAAACwEAAA8A&#10;AABkcnMvZG93bnJldi54bWxMj8FOwzAMhu9IvENkJC6IpWMb0K7phBCwMwWJa9p4TbbEKU22lbcn&#10;CKRx9O9Pvz+Xq9FZdsAhGE8CppMMGFLrlaFOwPvb8/U9sBAlKWk9oYAvDLCqzs9KWSh/pFc81LFj&#10;qYRCIQXoGPuC89BqdDJMfI+Udhs/OBnTOHRcDfKYyp3lN1l2y500lC5o2eOjxnZX752Ap492u7O1&#10;ftFN/nmlA5l8uzZCXF6MD0tgEcd4guFHP6lDlZwavycVmBUwm+eLhApYTO9mwBLxmzR/Ca9K/v+H&#10;6hsAAP//AwBQSwECLQAUAAYACAAAACEAtoM4kv4AAADhAQAAEwAAAAAAAAAAAAAAAAAAAAAAW0Nv&#10;bnRlbnRfVHlwZXNdLnhtbFBLAQItABQABgAIAAAAIQA4/SH/1gAAAJQBAAALAAAAAAAAAAAAAAAA&#10;AC8BAABfcmVscy8ucmVsc1BLAQItABQABgAIAAAAIQAptRDbxQEAAO0DAAAOAAAAAAAAAAAAAAAA&#10;AC4CAABkcnMvZTJvRG9jLnhtbFBLAQItABQABgAIAAAAIQDf/mZK2wAAAAsBAAAPAAAAAAAAAAAA&#10;AAAAAB8EAABkcnMvZG93bnJldi54bWxQSwUGAAAAAAQABADzAAAAJwUAAAAA&#10;" strokecolor="#5b9bd5 [3204]" strokeweight=".5pt">
                <v:stroke endarrow="block"/>
              </v:shape>
            </w:pict>
          </mc:Fallback>
        </mc:AlternateContent>
      </w:r>
      <w:r w:rsidR="005B7461" w:rsidRPr="00C86E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18910" wp14:editId="6153F67D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705475" cy="571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0D66F" w14:textId="77777777" w:rsidR="00C86ECA" w:rsidRDefault="00C86ECA" w:rsidP="00C86EC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Dia</w:t>
                            </w:r>
                            <w:r w:rsidR="00771BBB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nosis: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Viral respiratory illness (including bronchiolitis) </w:t>
                            </w:r>
                          </w:p>
                          <w:p w14:paraId="401F5D74" w14:textId="77777777" w:rsidR="00C86ECA" w:rsidRDefault="00C86ECA" w:rsidP="00C86ECA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Exacerbation of asthma</w:t>
                            </w:r>
                          </w:p>
                          <w:p w14:paraId="0E511205" w14:textId="77777777" w:rsidR="00C86ECA" w:rsidRPr="00C86ECA" w:rsidRDefault="00C86ECA" w:rsidP="002122A4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Viral induced wheeze.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5.9pt;width:449.25pt;height: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05SQIAAIsEAAAOAAAAZHJzL2Uyb0RvYy54bWysVMFu2zAMvQ/YPwi6L3aCuGmNOEWXrsOA&#10;rhvQ7gMYWY6FSaInKbG7rx8lJ1my3Yb5IIiU9PjIR3p5OxjN9tJ5hbbi00nOmbQCa2W3Ff/28vDu&#10;mjMfwNag0cqKv0rPb1dv3yz7rpQzbFHX0jECsb7su4q3IXRllnnRSgN+gp20dNigMxDIdNusdtAT&#10;utHZLM+vsh5d3TkU0nvy3o+HfJXwm0aK8KVpvAxMV5y4hbS6tG7imq2WUG4ddK0SBxrwDywMKEtB&#10;T1D3EIDtnPoLyijh0GMTJgJNhk2jhEw5UDbT/I9snlvoZMqFiuO7U5n8/4MVT/uvjqm64rPpgjML&#10;hkR6kUNg73Fgs1ifvvMlXXvu6GIYyE06p1x994jiu2cW1y3YrbxzDvtWQk38pvFldvZ0xPERZNN/&#10;xprCwC5gAhoaZ2LxqByM0Emn15M2kYogZ7HIi/mi4EzQWbGYFnkSL4Py+LpzPnyUaFjcVNyR9gkd&#10;9o8+RDZQHq/EYB61qh+U1smI/SbX2rE9UKeAENKGMUu9M0R39M9z+saeITd11ui+OropROrciJQC&#10;XgTRlvUVvylmxVi+CwJuuzmFj3Cn9C4gjAo0LlqZil+fLkEZi/7B1qmZAyg97omNtgcVYuFHCcKw&#10;GZLgxVHcDdavJIvDcTpommnTovvJWU+TUXH/YwdOcqY/WZL2Zjqfx1FKxrxYzMhw5yeb8xOwgqAq&#10;Hjgbt+uQxi9W3eIdtUCjkjqxV0YmB8rU8amGh+mMI3Vup1u//yGrXwAAAP//AwBQSwMEFAAGAAgA&#10;AAAhANLV5fTbAAAABwEAAA8AAABkcnMvZG93bnJldi54bWxMj8FOwzAMhu9IvENkJC6IpWMCSmk6&#10;IaQeOCC0wQO4jWlLG6c02dbx9JjTOPr/rc+f8/XsBrWnKXSeDSwXCSji2tuOGwMf7+V1CipEZIuD&#10;ZzJwpADr4vwsx8z6A29ov42NEgiHDA20MY6Z1qFuyWFY+JFYuk8/OYwyTo22Ex4E7gZ9kyR32mHH&#10;cqHFkZ5bqvvtzgml749X95rLVf2y+ik3X99vrxUac3kxPz2CijTH0zL86Ys6FOJU+R3boAYD8kiU&#10;dCn+0qYP6S2oSoJEEl3k+r9/8QsAAP//AwBQSwECLQAUAAYACAAAACEAtoM4kv4AAADhAQAAEwAA&#10;AAAAAAAAAAAAAAAAAAAAW0NvbnRlbnRfVHlwZXNdLnhtbFBLAQItABQABgAIAAAAIQA4/SH/1gAA&#10;AJQBAAALAAAAAAAAAAAAAAAAAC8BAABfcmVscy8ucmVsc1BLAQItABQABgAIAAAAIQDz9y05SQIA&#10;AIsEAAAOAAAAAAAAAAAAAAAAAC4CAABkcnMvZTJvRG9jLnhtbFBLAQItABQABgAIAAAAIQDS1eX0&#10;2wAAAAcBAAAPAAAAAAAAAAAAAAAAAKMEAABkcnMvZG93bnJldi54bWxQSwUGAAAAAAQABADzAAAA&#10;qwUAAAAA&#10;" fillcolor="#bdd6ee [1300]">
                <v:textbox>
                  <w:txbxContent>
                    <w:p w:rsidR="00C86ECA" w:rsidRDefault="00C86ECA" w:rsidP="00C86EC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Dia</w:t>
                      </w:r>
                      <w:r w:rsidR="00771BBB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nosis: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Viral respiratory illness (including bronchiolitis) </w:t>
                      </w:r>
                    </w:p>
                    <w:p w:rsidR="00C86ECA" w:rsidRDefault="00C86ECA" w:rsidP="00C86ECA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Exacerbation of asthma</w:t>
                      </w:r>
                    </w:p>
                    <w:p w:rsidR="00C86ECA" w:rsidRPr="00C86ECA" w:rsidRDefault="00C86ECA" w:rsidP="002122A4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Viral induced wheeze.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ECA" w:rsidRPr="00C86ECA" w:rsidSect="005B746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04F5D" w14:textId="77777777" w:rsidR="00FD3956" w:rsidRDefault="00FD3956" w:rsidP="00FD3956">
      <w:pPr>
        <w:spacing w:after="0" w:line="240" w:lineRule="auto"/>
      </w:pPr>
      <w:r>
        <w:separator/>
      </w:r>
    </w:p>
  </w:endnote>
  <w:endnote w:type="continuationSeparator" w:id="0">
    <w:p w14:paraId="6247F1A9" w14:textId="77777777" w:rsidR="00FD3956" w:rsidRDefault="00FD3956" w:rsidP="00FD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C1EA" w14:textId="77777777" w:rsidR="00FD3956" w:rsidRDefault="00FD3956">
    <w:pPr>
      <w:pStyle w:val="Footer"/>
    </w:pPr>
    <w:r>
      <w:t xml:space="preserve">Created by: Sarah Phillips. </w:t>
    </w:r>
  </w:p>
  <w:p w14:paraId="1FC3FF75" w14:textId="77777777" w:rsidR="00E819C9" w:rsidRDefault="00771BBB">
    <w:pPr>
      <w:pStyle w:val="Footer"/>
    </w:pPr>
    <w:r>
      <w:t>Version 2</w:t>
    </w:r>
    <w:r w:rsidR="00BB6433">
      <w:t>:</w:t>
    </w:r>
    <w:r w:rsidR="00BB6433" w:rsidRPr="00BB6433">
      <w:t xml:space="preserve"> </w:t>
    </w:r>
    <w:r>
      <w:t>December 2018</w:t>
    </w:r>
  </w:p>
  <w:p w14:paraId="3D2BEFFD" w14:textId="77777777" w:rsidR="00FD3956" w:rsidRDefault="00FD3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851AA" w14:textId="77777777" w:rsidR="00FD3956" w:rsidRDefault="00FD3956" w:rsidP="00FD3956">
      <w:pPr>
        <w:spacing w:after="0" w:line="240" w:lineRule="auto"/>
      </w:pPr>
      <w:r>
        <w:separator/>
      </w:r>
    </w:p>
  </w:footnote>
  <w:footnote w:type="continuationSeparator" w:id="0">
    <w:p w14:paraId="0F6C4B4D" w14:textId="77777777" w:rsidR="00FD3956" w:rsidRDefault="00FD3956" w:rsidP="00FD3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437D2"/>
    <w:multiLevelType w:val="hybridMultilevel"/>
    <w:tmpl w:val="6F04493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C067E6"/>
    <w:multiLevelType w:val="hybridMultilevel"/>
    <w:tmpl w:val="5F98D9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formatting="1" w:enforcement="1" w:cryptProviderType="rsaAES" w:cryptAlgorithmClass="hash" w:cryptAlgorithmType="typeAny" w:cryptAlgorithmSid="14" w:cryptSpinCount="100000" w:hash="ZXiwtVMeWIreb4e5CCs6Dprse3AhiPWz29Ns8Gj+MLUQ5qYP/8vbtWxdKhM1OZCQjlz4uJiZ931KNoFyjpyTmw==" w:salt="EwIBfHw8QGvUyf+fUUx+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CA"/>
    <w:rsid w:val="00075D8F"/>
    <w:rsid w:val="0009768C"/>
    <w:rsid w:val="001F1790"/>
    <w:rsid w:val="002122A4"/>
    <w:rsid w:val="003210DC"/>
    <w:rsid w:val="00330BCF"/>
    <w:rsid w:val="00396BB0"/>
    <w:rsid w:val="004E4B4C"/>
    <w:rsid w:val="0059315A"/>
    <w:rsid w:val="005B7461"/>
    <w:rsid w:val="005C03F4"/>
    <w:rsid w:val="0064688B"/>
    <w:rsid w:val="00731628"/>
    <w:rsid w:val="00771BBB"/>
    <w:rsid w:val="008259E1"/>
    <w:rsid w:val="00957C2E"/>
    <w:rsid w:val="009D3261"/>
    <w:rsid w:val="00A96C48"/>
    <w:rsid w:val="00AC4252"/>
    <w:rsid w:val="00AE5831"/>
    <w:rsid w:val="00B82400"/>
    <w:rsid w:val="00BB6433"/>
    <w:rsid w:val="00C86ECA"/>
    <w:rsid w:val="00D3592B"/>
    <w:rsid w:val="00E819C9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BEF9"/>
  <w15:chartTrackingRefBased/>
  <w15:docId w15:val="{C9713682-C274-4FBD-9B1F-87F42CA6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56"/>
  </w:style>
  <w:style w:type="paragraph" w:styleId="Footer">
    <w:name w:val="footer"/>
    <w:basedOn w:val="Normal"/>
    <w:link w:val="FooterChar"/>
    <w:uiPriority w:val="99"/>
    <w:unhideWhenUsed/>
    <w:rsid w:val="00FD3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fc72ea6a7fb4d6b847066ce249e2af68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e3a2a2960cd81bc18c1ea4f557b68b65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8FDD-6164-46C0-8759-235D9CAE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AA4A0-475F-489B-AA7B-5314C8D4A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BFF02-4FFE-418D-9251-43DEDE91F8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37ca15d-9ca5-4969-9050-6a8af13b1758"/>
    <ds:schemaRef ds:uri="14f886ef-4092-4ed8-a31e-891c7646131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F424AC-E484-4DE8-9D8C-CFA9030A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 (Aneurin Bevan UHB - 23 Nantyglo Ward)</dc:creator>
  <cp:keywords/>
  <dc:description/>
  <cp:lastModifiedBy>Susan Dinsdale (Aneurin Bevan UHB - Family and Therapies)</cp:lastModifiedBy>
  <cp:revision>2</cp:revision>
  <dcterms:created xsi:type="dcterms:W3CDTF">2021-02-09T14:00:00Z</dcterms:created>
  <dcterms:modified xsi:type="dcterms:W3CDTF">2021-02-09T14:00:00Z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