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C2" w:rsidRPr="002F1AE4" w:rsidRDefault="00D50E0E" w:rsidP="00290804">
      <w:pPr>
        <w:spacing w:line="480" w:lineRule="auto"/>
        <w:jc w:val="center"/>
        <w:rPr>
          <w:rFonts w:ascii="Calibri" w:hAnsi="Calibri"/>
          <w:b/>
          <w:sz w:val="36"/>
          <w:szCs w:val="36"/>
          <w:u w:val="single"/>
        </w:rPr>
      </w:pPr>
      <w:r>
        <w:rPr>
          <w:rFonts w:ascii="Calibri" w:hAnsi="Calibri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450850</wp:posOffset>
                </wp:positionV>
                <wp:extent cx="5737860" cy="409575"/>
                <wp:effectExtent l="0" t="0" r="15240" b="28575"/>
                <wp:wrapNone/>
                <wp:docPr id="29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D3" w:rsidRPr="00F945D3" w:rsidRDefault="00F945D3" w:rsidP="0029080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F945D3">
                              <w:rPr>
                                <w:rFonts w:ascii="Calibri" w:hAnsi="Calibri"/>
                                <w:b/>
                              </w:rPr>
                              <w:t>This guideline is intended only for sedation on the General Paediatric wards and Children Assessment Unit for painless diagnostic radiology procedures</w:t>
                            </w:r>
                          </w:p>
                          <w:p w:rsidR="00F945D3" w:rsidRDefault="00F94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26" type="#_x0000_t202" style="position:absolute;left:0;text-align:left;margin-left:-2.1pt;margin-top:35.5pt;width:451.8pt;height:3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">
                <v:textbox>
                  <w:txbxContent>
                    <w:p w:rsidR="00F945D3" w:rsidRPr="00F945D3" w:rsidRDefault="00F945D3" w:rsidP="00290804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F945D3">
                        <w:rPr>
                          <w:rFonts w:ascii="Calibri" w:hAnsi="Calibri"/>
                          <w:b/>
                        </w:rPr>
                        <w:t>This guideline is intended only for sedation on the General Paediatric wards and Children Assessment Unit for painless diagnostic radiology procedures</w:t>
                      </w:r>
                    </w:p>
                    <w:p w:rsidR="00F945D3" w:rsidRDefault="00F945D3"/>
                  </w:txbxContent>
                </v:textbox>
              </v:shape>
            </w:pict>
          </mc:Fallback>
        </mc:AlternateContent>
      </w:r>
      <w:r w:rsidR="009D1F48">
        <w:rPr>
          <w:rFonts w:ascii="Calibri" w:hAnsi="Calibri"/>
          <w:b/>
          <w:sz w:val="36"/>
          <w:szCs w:val="36"/>
          <w:u w:val="single"/>
        </w:rPr>
        <w:t xml:space="preserve">Clinical </w:t>
      </w:r>
      <w:r w:rsidR="001035C2" w:rsidRPr="002F1AE4">
        <w:rPr>
          <w:rFonts w:ascii="Calibri" w:hAnsi="Calibri"/>
          <w:b/>
          <w:sz w:val="36"/>
          <w:szCs w:val="36"/>
          <w:u w:val="single"/>
        </w:rPr>
        <w:t>Guidelines</w:t>
      </w:r>
      <w:r w:rsidR="00F945D3">
        <w:rPr>
          <w:rFonts w:ascii="Calibri" w:hAnsi="Calibri"/>
          <w:b/>
          <w:sz w:val="36"/>
          <w:szCs w:val="36"/>
          <w:u w:val="single"/>
        </w:rPr>
        <w:t xml:space="preserve"> for </w:t>
      </w:r>
      <w:r w:rsidR="00870F09">
        <w:rPr>
          <w:rFonts w:ascii="Calibri" w:hAnsi="Calibri"/>
          <w:b/>
          <w:sz w:val="36"/>
          <w:szCs w:val="36"/>
          <w:u w:val="single"/>
        </w:rPr>
        <w:t xml:space="preserve">Safe </w:t>
      </w:r>
      <w:r w:rsidR="00F945D3">
        <w:rPr>
          <w:rFonts w:ascii="Calibri" w:hAnsi="Calibri"/>
          <w:b/>
          <w:sz w:val="36"/>
          <w:szCs w:val="36"/>
          <w:u w:val="single"/>
        </w:rPr>
        <w:t xml:space="preserve">Sedation </w:t>
      </w:r>
      <w:r w:rsidR="00F7720F">
        <w:rPr>
          <w:rFonts w:ascii="Calibri" w:hAnsi="Calibri"/>
          <w:b/>
          <w:sz w:val="36"/>
          <w:szCs w:val="36"/>
          <w:u w:val="single"/>
        </w:rPr>
        <w:t>in</w:t>
      </w:r>
      <w:r w:rsidR="00F945D3">
        <w:rPr>
          <w:rFonts w:ascii="Calibri" w:hAnsi="Calibri"/>
          <w:b/>
          <w:sz w:val="36"/>
          <w:szCs w:val="36"/>
          <w:u w:val="single"/>
        </w:rPr>
        <w:t xml:space="preserve"> Children</w:t>
      </w:r>
    </w:p>
    <w:p w:rsidR="00F945D3" w:rsidRDefault="00F945D3" w:rsidP="00F945D3">
      <w:pPr>
        <w:pStyle w:val="Heading1"/>
        <w:numPr>
          <w:ilvl w:val="0"/>
          <w:numId w:val="0"/>
        </w:numPr>
        <w:ind w:left="567"/>
        <w:rPr>
          <w:rFonts w:ascii="Calibri" w:hAnsi="Calibri"/>
          <w:szCs w:val="22"/>
        </w:rPr>
      </w:pPr>
      <w:bookmarkStart w:id="0" w:name="_Toc217107864"/>
    </w:p>
    <w:p w:rsidR="00290804" w:rsidRPr="00290804" w:rsidRDefault="00290804" w:rsidP="00290804"/>
    <w:p w:rsidR="0017501E" w:rsidRPr="00F945D3" w:rsidRDefault="0017501E" w:rsidP="00832577">
      <w:pPr>
        <w:pStyle w:val="Heading1"/>
        <w:numPr>
          <w:ilvl w:val="0"/>
          <w:numId w:val="0"/>
        </w:numPr>
        <w:ind w:left="567" w:hanging="567"/>
        <w:rPr>
          <w:rFonts w:ascii="Calibri" w:hAnsi="Calibri"/>
          <w:szCs w:val="22"/>
        </w:rPr>
      </w:pPr>
      <w:r w:rsidRPr="00F945D3">
        <w:rPr>
          <w:rFonts w:ascii="Calibri" w:hAnsi="Calibri"/>
          <w:szCs w:val="22"/>
        </w:rPr>
        <w:t>Introduction</w:t>
      </w:r>
      <w:bookmarkEnd w:id="0"/>
    </w:p>
    <w:p w:rsidR="00AB139B" w:rsidRPr="002F1AE4" w:rsidRDefault="00AB139B" w:rsidP="00AB139B">
      <w:pPr>
        <w:rPr>
          <w:rFonts w:ascii="Calibri" w:hAnsi="Calibri"/>
        </w:rPr>
      </w:pPr>
    </w:p>
    <w:p w:rsidR="004F4AC1" w:rsidRPr="002F1AE4" w:rsidRDefault="004F4AC1" w:rsidP="00850A1B">
      <w:pPr>
        <w:jc w:val="both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>These guidelines have been produced to help give a structure and continuity of care to patients requiring conscious sedation for a specific, pain</w:t>
      </w:r>
      <w:r w:rsidR="00F945D3">
        <w:rPr>
          <w:rFonts w:ascii="Calibri" w:hAnsi="Calibri"/>
          <w:szCs w:val="22"/>
        </w:rPr>
        <w:t>less, radiological procedure Eg:</w:t>
      </w:r>
      <w:r w:rsidRPr="002F1AE4">
        <w:rPr>
          <w:rFonts w:ascii="Calibri" w:hAnsi="Calibri"/>
          <w:szCs w:val="22"/>
        </w:rPr>
        <w:t xml:space="preserve"> </w:t>
      </w:r>
      <w:r w:rsidR="00562A67" w:rsidRPr="002F1AE4">
        <w:rPr>
          <w:rFonts w:ascii="Calibri" w:hAnsi="Calibri"/>
          <w:szCs w:val="22"/>
        </w:rPr>
        <w:t xml:space="preserve">CT </w:t>
      </w:r>
      <w:r w:rsidR="00EB7F4B" w:rsidRPr="002F1AE4">
        <w:rPr>
          <w:rFonts w:ascii="Calibri" w:hAnsi="Calibri"/>
          <w:szCs w:val="22"/>
        </w:rPr>
        <w:t>scan</w:t>
      </w:r>
      <w:r w:rsidR="00392EEA" w:rsidRPr="002F1AE4">
        <w:rPr>
          <w:rFonts w:ascii="Calibri" w:hAnsi="Calibri"/>
          <w:szCs w:val="22"/>
        </w:rPr>
        <w:t>, Skeletal Survey</w:t>
      </w:r>
      <w:r w:rsidR="00EB7F4B" w:rsidRPr="002F1AE4">
        <w:rPr>
          <w:rFonts w:ascii="Calibri" w:hAnsi="Calibri"/>
          <w:szCs w:val="22"/>
        </w:rPr>
        <w:t>, Bone Scan</w:t>
      </w:r>
      <w:r w:rsidRPr="002F1AE4">
        <w:rPr>
          <w:rFonts w:ascii="Calibri" w:hAnsi="Calibri"/>
          <w:szCs w:val="22"/>
        </w:rPr>
        <w:t>. These guidelines do not guarantee a successful outcome, however they should provide a basic level of instruction for nurses and doctors to follow, and adhere to for safe conscious sedation.</w:t>
      </w:r>
    </w:p>
    <w:p w:rsidR="00FD6142" w:rsidRPr="002F1AE4" w:rsidRDefault="00FD6142" w:rsidP="00850A1B">
      <w:pPr>
        <w:jc w:val="both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>Currently there is no ideal sedative agent that is safe, effective and easy to administer. Excessive sedation can cause unintended loss of consciousness and dangerous hypoxia.</w:t>
      </w:r>
    </w:p>
    <w:p w:rsidR="004F4AC1" w:rsidRPr="002F1AE4" w:rsidRDefault="004F4AC1" w:rsidP="00850A1B">
      <w:pPr>
        <w:jc w:val="both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 xml:space="preserve">If initial sedation is unsuccessful and a child requires deeper or extended sedation the person in charge of sedating a child must liaise with a consultant paediatrician or seek assistance from an anaesthetic colleague. </w:t>
      </w:r>
    </w:p>
    <w:p w:rsidR="0017501E" w:rsidRPr="002F1AE4" w:rsidRDefault="0017501E">
      <w:pPr>
        <w:rPr>
          <w:rFonts w:ascii="Calibri" w:hAnsi="Calibri"/>
          <w:szCs w:val="22"/>
        </w:rPr>
      </w:pPr>
    </w:p>
    <w:p w:rsidR="0017501E" w:rsidRPr="002F1AE4" w:rsidRDefault="0017501E" w:rsidP="00832577">
      <w:pPr>
        <w:pStyle w:val="Heading1"/>
        <w:numPr>
          <w:ilvl w:val="0"/>
          <w:numId w:val="0"/>
        </w:numPr>
        <w:ind w:left="567" w:hanging="567"/>
        <w:rPr>
          <w:rFonts w:ascii="Calibri" w:hAnsi="Calibri"/>
          <w:szCs w:val="22"/>
        </w:rPr>
      </w:pPr>
      <w:bookmarkStart w:id="1" w:name="_Toc217107865"/>
      <w:r w:rsidRPr="002F1AE4">
        <w:rPr>
          <w:rFonts w:ascii="Calibri" w:hAnsi="Calibri"/>
          <w:szCs w:val="22"/>
        </w:rPr>
        <w:t>Aims</w:t>
      </w:r>
      <w:bookmarkEnd w:id="1"/>
    </w:p>
    <w:p w:rsidR="0017501E" w:rsidRPr="002F1AE4" w:rsidRDefault="0017501E">
      <w:pPr>
        <w:rPr>
          <w:rFonts w:ascii="Calibri" w:hAnsi="Calibri"/>
          <w:szCs w:val="22"/>
        </w:rPr>
      </w:pPr>
    </w:p>
    <w:p w:rsidR="0017501E" w:rsidRPr="002F1AE4" w:rsidRDefault="0017501E" w:rsidP="00290804">
      <w:pPr>
        <w:jc w:val="both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 xml:space="preserve">The aim of this policy is to ensure good practice across the </w:t>
      </w:r>
      <w:r w:rsidR="00FD6142" w:rsidRPr="002F1AE4">
        <w:rPr>
          <w:rFonts w:ascii="Calibri" w:hAnsi="Calibri"/>
          <w:szCs w:val="22"/>
        </w:rPr>
        <w:t>Health Board</w:t>
      </w:r>
      <w:r w:rsidRPr="002F1AE4">
        <w:rPr>
          <w:rFonts w:ascii="Calibri" w:hAnsi="Calibri"/>
          <w:szCs w:val="22"/>
        </w:rPr>
        <w:t xml:space="preserve"> when sedation is used by non-anaesthetists for healthcare procedures not</w:t>
      </w:r>
      <w:r w:rsidR="00FD6142" w:rsidRPr="002F1AE4">
        <w:rPr>
          <w:rFonts w:ascii="Calibri" w:hAnsi="Calibri"/>
          <w:szCs w:val="22"/>
        </w:rPr>
        <w:t xml:space="preserve"> </w:t>
      </w:r>
      <w:r w:rsidRPr="002F1AE4">
        <w:rPr>
          <w:rFonts w:ascii="Calibri" w:hAnsi="Calibri"/>
          <w:szCs w:val="22"/>
        </w:rPr>
        <w:t xml:space="preserve">withstanding existing guidelines specific to individual specialties.  </w:t>
      </w:r>
      <w:r w:rsidR="00E528D7" w:rsidRPr="002F1AE4">
        <w:rPr>
          <w:rFonts w:ascii="Calibri" w:hAnsi="Calibri"/>
          <w:szCs w:val="22"/>
        </w:rPr>
        <w:t>Another aim is to reduce fear, anxiety and minimising movement during diagnostic procedures.</w:t>
      </w:r>
    </w:p>
    <w:p w:rsidR="0017501E" w:rsidRPr="002F1AE4" w:rsidRDefault="0017501E">
      <w:pPr>
        <w:rPr>
          <w:rFonts w:ascii="Calibri" w:hAnsi="Calibri"/>
          <w:szCs w:val="22"/>
        </w:rPr>
      </w:pPr>
    </w:p>
    <w:p w:rsidR="004A3A34" w:rsidRPr="002F1AE4" w:rsidRDefault="00D40CC0" w:rsidP="00290804">
      <w:pPr>
        <w:pStyle w:val="Heading1"/>
        <w:numPr>
          <w:ilvl w:val="0"/>
          <w:numId w:val="0"/>
        </w:numPr>
        <w:ind w:left="567" w:hanging="567"/>
        <w:rPr>
          <w:rFonts w:ascii="Calibri" w:hAnsi="Calibri"/>
        </w:rPr>
      </w:pPr>
      <w:bookmarkStart w:id="2" w:name="_Toc217107867"/>
      <w:r w:rsidRPr="002F1AE4">
        <w:rPr>
          <w:rFonts w:ascii="Calibri" w:hAnsi="Calibri"/>
        </w:rPr>
        <w:t>Levels of sedation</w:t>
      </w:r>
    </w:p>
    <w:p w:rsidR="00ED6A92" w:rsidRPr="002F1AE4" w:rsidRDefault="00ED6A92" w:rsidP="00290804">
      <w:pPr>
        <w:jc w:val="both"/>
        <w:rPr>
          <w:rFonts w:ascii="Calibri" w:hAnsi="Calibri"/>
        </w:rPr>
      </w:pPr>
    </w:p>
    <w:p w:rsidR="00D40CC0" w:rsidRPr="002F1AE4" w:rsidRDefault="00D40CC0" w:rsidP="00290804">
      <w:pPr>
        <w:autoSpaceDE w:val="0"/>
        <w:autoSpaceDN w:val="0"/>
        <w:adjustRightInd w:val="0"/>
        <w:jc w:val="both"/>
        <w:rPr>
          <w:rFonts w:ascii="Calibri" w:hAnsi="Calibri" w:cs="Arial"/>
          <w:szCs w:val="22"/>
          <w:lang w:eastAsia="en-GB"/>
        </w:rPr>
      </w:pPr>
      <w:r w:rsidRPr="002F1AE4">
        <w:rPr>
          <w:rFonts w:ascii="Calibri" w:hAnsi="Calibri" w:cs="Arial"/>
          <w:szCs w:val="22"/>
          <w:lang w:eastAsia="en-GB"/>
        </w:rPr>
        <w:t xml:space="preserve">The definitions of minimal, moderate, conscious and deep sedation used in this guideline are based on those of the American Society of </w:t>
      </w:r>
      <w:r w:rsidR="00BE01DE" w:rsidRPr="002F1AE4">
        <w:rPr>
          <w:rFonts w:ascii="Calibri" w:hAnsi="Calibri" w:cs="Arial"/>
          <w:szCs w:val="22"/>
          <w:lang w:eastAsia="en-GB"/>
        </w:rPr>
        <w:t>Anaesthesiologists</w:t>
      </w:r>
      <w:r w:rsidRPr="002F1AE4">
        <w:rPr>
          <w:rFonts w:ascii="Calibri" w:hAnsi="Calibri" w:cs="Arial"/>
          <w:szCs w:val="22"/>
          <w:lang w:eastAsia="en-GB"/>
        </w:rPr>
        <w:t xml:space="preserve"> (ASA).</w:t>
      </w:r>
    </w:p>
    <w:p w:rsidR="009804A1" w:rsidRDefault="009804A1" w:rsidP="00290804">
      <w:pPr>
        <w:autoSpaceDE w:val="0"/>
        <w:autoSpaceDN w:val="0"/>
        <w:adjustRightInd w:val="0"/>
        <w:jc w:val="both"/>
        <w:rPr>
          <w:rFonts w:ascii="Calibri" w:hAnsi="Calibri" w:cs="Arial"/>
          <w:szCs w:val="22"/>
          <w:lang w:eastAsia="en-GB"/>
        </w:rPr>
      </w:pPr>
    </w:p>
    <w:p w:rsidR="009804A1" w:rsidRDefault="009804A1" w:rsidP="009804A1">
      <w:pPr>
        <w:autoSpaceDE w:val="0"/>
        <w:autoSpaceDN w:val="0"/>
        <w:adjustRightInd w:val="0"/>
        <w:ind w:left="2160" w:firstLine="720"/>
        <w:jc w:val="both"/>
        <w:rPr>
          <w:rFonts w:ascii="Calibri" w:hAnsi="Calibri" w:cs="Arial"/>
          <w:b/>
          <w:szCs w:val="22"/>
          <w:lang w:val="en" w:eastAsia="en-GB"/>
        </w:rPr>
      </w:pPr>
      <w:r w:rsidRPr="00977E95">
        <w:rPr>
          <w:rFonts w:ascii="Calibri" w:hAnsi="Calibri" w:cs="Arial"/>
          <w:b/>
          <w:szCs w:val="22"/>
          <w:lang w:val="en" w:eastAsia="en-GB"/>
        </w:rPr>
        <w:t>ASA levels of sedation</w:t>
      </w:r>
    </w:p>
    <w:p w:rsidR="006627BD" w:rsidRDefault="006627BD" w:rsidP="009804A1">
      <w:pPr>
        <w:autoSpaceDE w:val="0"/>
        <w:autoSpaceDN w:val="0"/>
        <w:adjustRightInd w:val="0"/>
        <w:ind w:left="2160" w:firstLine="720"/>
        <w:jc w:val="both"/>
        <w:rPr>
          <w:rFonts w:ascii="Calibri" w:hAnsi="Calibri" w:cs="Arial"/>
          <w:b/>
          <w:szCs w:val="22"/>
          <w:lang w:val="en" w:eastAsia="en-GB"/>
        </w:rPr>
      </w:pPr>
    </w:p>
    <w:tbl>
      <w:tblPr>
        <w:tblpPr w:leftFromText="180" w:rightFromText="180" w:vertAnchor="text" w:horzAnchor="margin" w:tblpY="1"/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4163"/>
        <w:gridCol w:w="3944"/>
      </w:tblGrid>
      <w:tr w:rsidR="006627BD" w:rsidRPr="009804A1" w:rsidTr="00577FDA">
        <w:trPr>
          <w:trHeight w:val="464"/>
          <w:tblHeader/>
        </w:trPr>
        <w:tc>
          <w:tcPr>
            <w:tcW w:w="1034" w:type="dxa"/>
            <w:shd w:val="clear" w:color="auto" w:fill="F2F5F9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6627BD" w:rsidRPr="006627BD" w:rsidRDefault="006627BD" w:rsidP="006627B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b/>
                <w:bCs/>
                <w:sz w:val="20"/>
                <w:szCs w:val="22"/>
                <w:lang w:eastAsia="en-GB"/>
              </w:rPr>
              <w:t>Sedation level </w:t>
            </w:r>
          </w:p>
        </w:tc>
        <w:tc>
          <w:tcPr>
            <w:tcW w:w="4170" w:type="dxa"/>
            <w:shd w:val="clear" w:color="auto" w:fill="F2F5F9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6627BD" w:rsidRPr="006627BD" w:rsidRDefault="006627BD" w:rsidP="006627B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b/>
                <w:bCs/>
                <w:sz w:val="20"/>
                <w:szCs w:val="22"/>
                <w:lang w:eastAsia="en-GB"/>
              </w:rPr>
              <w:t>Response to stimulation </w:t>
            </w:r>
          </w:p>
        </w:tc>
        <w:tc>
          <w:tcPr>
            <w:tcW w:w="3950" w:type="dxa"/>
            <w:shd w:val="clear" w:color="auto" w:fill="F2F5F9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6627BD" w:rsidRPr="006627BD" w:rsidRDefault="006627BD" w:rsidP="006627B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b/>
                <w:bCs/>
                <w:sz w:val="20"/>
                <w:szCs w:val="22"/>
                <w:lang w:eastAsia="en-GB"/>
              </w:rPr>
              <w:t>Associated airway, breathing and cardiovascular effects </w:t>
            </w:r>
          </w:p>
        </w:tc>
      </w:tr>
      <w:tr w:rsidR="006627BD" w:rsidRPr="009804A1" w:rsidTr="00577FDA">
        <w:trPr>
          <w:trHeight w:val="811"/>
        </w:trPr>
        <w:tc>
          <w:tcPr>
            <w:tcW w:w="1034" w:type="dxa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6627BD" w:rsidRPr="006627BD" w:rsidRDefault="006627BD" w:rsidP="00577FD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>Minimal sedation </w:t>
            </w:r>
          </w:p>
        </w:tc>
        <w:tc>
          <w:tcPr>
            <w:tcW w:w="4170" w:type="dxa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6627BD" w:rsidRPr="006627BD" w:rsidRDefault="006627BD" w:rsidP="00577FD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Awake and calm </w:t>
            </w:r>
          </w:p>
          <w:p w:rsidR="006627BD" w:rsidRPr="006627BD" w:rsidRDefault="006627BD" w:rsidP="00577FD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Responds normally to verbal command </w:t>
            </w:r>
          </w:p>
          <w:p w:rsidR="006627BD" w:rsidRPr="006627BD" w:rsidRDefault="006627BD" w:rsidP="00577FD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>Cognitive function and coordination may be impaired </w:t>
            </w:r>
          </w:p>
        </w:tc>
        <w:tc>
          <w:tcPr>
            <w:tcW w:w="3950" w:type="dxa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6627BD" w:rsidRPr="006627BD" w:rsidRDefault="006627BD" w:rsidP="00577FD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>None </w:t>
            </w:r>
          </w:p>
        </w:tc>
      </w:tr>
      <w:tr w:rsidR="006627BD" w:rsidRPr="009804A1" w:rsidTr="00577FDA">
        <w:trPr>
          <w:trHeight w:val="1019"/>
        </w:trPr>
        <w:tc>
          <w:tcPr>
            <w:tcW w:w="1034" w:type="dxa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6627BD" w:rsidRPr="006627BD" w:rsidRDefault="006627BD" w:rsidP="00577FD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>Moderate sedation </w:t>
            </w:r>
          </w:p>
        </w:tc>
        <w:tc>
          <w:tcPr>
            <w:tcW w:w="4170" w:type="dxa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6627BD" w:rsidRPr="006627BD" w:rsidRDefault="006627BD" w:rsidP="00577FD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Sleepy but easily roused </w:t>
            </w:r>
          </w:p>
          <w:p w:rsidR="006627BD" w:rsidRPr="006627BD" w:rsidRDefault="006627BD" w:rsidP="00577FD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Responds purposefully to verbal command or light tactile stimulation </w:t>
            </w:r>
          </w:p>
          <w:p w:rsidR="006627BD" w:rsidRPr="006627BD" w:rsidRDefault="006627BD" w:rsidP="00577FD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>Reflex withdrawal from a painful stimulus is not a purposeful response </w:t>
            </w:r>
          </w:p>
        </w:tc>
        <w:tc>
          <w:tcPr>
            <w:tcW w:w="3950" w:type="dxa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6627BD" w:rsidRPr="006627BD" w:rsidRDefault="006627BD" w:rsidP="00577FD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Not appreciable </w:t>
            </w:r>
          </w:p>
          <w:p w:rsidR="006627BD" w:rsidRPr="006627BD" w:rsidRDefault="006627BD" w:rsidP="00577FD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Airway is maintained </w:t>
            </w:r>
          </w:p>
          <w:p w:rsidR="006627BD" w:rsidRPr="006627BD" w:rsidRDefault="006627BD" w:rsidP="00577FD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>Spontaneous breathing is adequate Cardiovascular function is usually maintained </w:t>
            </w:r>
          </w:p>
        </w:tc>
      </w:tr>
      <w:tr w:rsidR="006627BD" w:rsidRPr="009804A1" w:rsidTr="00577FDA">
        <w:trPr>
          <w:trHeight w:val="1044"/>
        </w:trPr>
        <w:tc>
          <w:tcPr>
            <w:tcW w:w="1034" w:type="dxa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6627BD" w:rsidRPr="006627BD" w:rsidRDefault="006627BD" w:rsidP="00577FD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>Deep sedation </w:t>
            </w:r>
          </w:p>
        </w:tc>
        <w:tc>
          <w:tcPr>
            <w:tcW w:w="4170" w:type="dxa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6627BD" w:rsidRPr="006627BD" w:rsidRDefault="006627BD" w:rsidP="00577FD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Asleep and not easily roused </w:t>
            </w:r>
          </w:p>
          <w:p w:rsidR="006627BD" w:rsidRPr="006627BD" w:rsidRDefault="006627BD" w:rsidP="00577FD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>Responds purposefully to repeated or painful stimulation. </w:t>
            </w:r>
          </w:p>
        </w:tc>
        <w:tc>
          <w:tcPr>
            <w:tcW w:w="3950" w:type="dxa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6627BD" w:rsidRPr="006627BD" w:rsidRDefault="006627BD" w:rsidP="00577FD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64" w:hanging="164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May be appreciable </w:t>
            </w:r>
          </w:p>
          <w:p w:rsidR="006627BD" w:rsidRPr="006627BD" w:rsidRDefault="006627BD" w:rsidP="00577FD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64" w:hanging="164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May require assistance to maintain a patent airway </w:t>
            </w:r>
          </w:p>
          <w:p w:rsidR="006627BD" w:rsidRPr="006627BD" w:rsidRDefault="006627BD" w:rsidP="00577FD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64" w:hanging="164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>Spontaneous ventilation may be inadequate Cardiovascular function is usually maintained </w:t>
            </w:r>
          </w:p>
        </w:tc>
      </w:tr>
    </w:tbl>
    <w:p w:rsidR="00977E95" w:rsidRPr="00977E95" w:rsidRDefault="00977E95" w:rsidP="009804A1">
      <w:pPr>
        <w:autoSpaceDE w:val="0"/>
        <w:autoSpaceDN w:val="0"/>
        <w:adjustRightInd w:val="0"/>
        <w:ind w:left="2160" w:firstLine="720"/>
        <w:jc w:val="both"/>
        <w:rPr>
          <w:rFonts w:ascii="Calibri" w:hAnsi="Calibri" w:cs="Arial"/>
          <w:b/>
          <w:szCs w:val="22"/>
          <w:lang w:val="en" w:eastAsia="en-GB"/>
        </w:rPr>
      </w:pPr>
    </w:p>
    <w:p w:rsidR="009804A1" w:rsidRPr="002F1AE4" w:rsidRDefault="009804A1" w:rsidP="00290804">
      <w:pPr>
        <w:autoSpaceDE w:val="0"/>
        <w:autoSpaceDN w:val="0"/>
        <w:adjustRightInd w:val="0"/>
        <w:jc w:val="both"/>
        <w:rPr>
          <w:rFonts w:ascii="Calibri" w:hAnsi="Calibri" w:cs="Arial"/>
          <w:szCs w:val="22"/>
          <w:lang w:eastAsia="en-GB"/>
        </w:rPr>
      </w:pPr>
    </w:p>
    <w:p w:rsidR="0017501E" w:rsidRDefault="004B61EF" w:rsidP="00832577">
      <w:pPr>
        <w:pStyle w:val="Heading1"/>
        <w:numPr>
          <w:ilvl w:val="0"/>
          <w:numId w:val="0"/>
        </w:numPr>
        <w:ind w:left="567" w:hanging="567"/>
        <w:rPr>
          <w:rFonts w:ascii="Calibri" w:hAnsi="Calibri"/>
        </w:rPr>
      </w:pPr>
      <w:r w:rsidRPr="002F1AE4">
        <w:rPr>
          <w:rFonts w:ascii="Calibri" w:hAnsi="Calibri"/>
        </w:rPr>
        <w:t>Pre-sedation P</w:t>
      </w:r>
      <w:r w:rsidR="0017501E" w:rsidRPr="002F1AE4">
        <w:rPr>
          <w:rFonts w:ascii="Calibri" w:hAnsi="Calibri"/>
        </w:rPr>
        <w:t>atient Assessment</w:t>
      </w:r>
      <w:bookmarkEnd w:id="2"/>
      <w:r w:rsidRPr="002F1AE4">
        <w:rPr>
          <w:rFonts w:ascii="Calibri" w:hAnsi="Calibri"/>
        </w:rPr>
        <w:t xml:space="preserve"> and communication </w:t>
      </w:r>
    </w:p>
    <w:p w:rsidR="00977E95" w:rsidRPr="00977E95" w:rsidRDefault="00977E95" w:rsidP="00977E95"/>
    <w:p w:rsidR="004B61EF" w:rsidRPr="005E79BD" w:rsidRDefault="004B61EF" w:rsidP="00977E95">
      <w:pPr>
        <w:numPr>
          <w:ilvl w:val="0"/>
          <w:numId w:val="18"/>
        </w:numPr>
        <w:contextualSpacing/>
        <w:jc w:val="both"/>
        <w:rPr>
          <w:rFonts w:ascii="Calibri" w:hAnsi="Calibri"/>
          <w:szCs w:val="22"/>
        </w:rPr>
      </w:pPr>
      <w:r w:rsidRPr="005E79BD">
        <w:rPr>
          <w:rFonts w:ascii="Calibri" w:hAnsi="Calibri"/>
          <w:szCs w:val="22"/>
        </w:rPr>
        <w:t>Trained health care professional (Doctor or Nurses trained in sedation) must carry out pre-sedation assessments and should document in the healthcare record.</w:t>
      </w:r>
    </w:p>
    <w:p w:rsidR="000904D2" w:rsidRPr="005E79BD" w:rsidRDefault="004B61EF" w:rsidP="00977E95">
      <w:pPr>
        <w:numPr>
          <w:ilvl w:val="0"/>
          <w:numId w:val="18"/>
        </w:numPr>
        <w:contextualSpacing/>
        <w:jc w:val="both"/>
        <w:rPr>
          <w:rFonts w:ascii="Calibri" w:hAnsi="Calibri"/>
          <w:szCs w:val="22"/>
        </w:rPr>
      </w:pPr>
      <w:r w:rsidRPr="005E79BD">
        <w:rPr>
          <w:rFonts w:ascii="Calibri" w:hAnsi="Calibri"/>
          <w:szCs w:val="22"/>
        </w:rPr>
        <w:t xml:space="preserve">Ensure two healthcare professionals are available during sedation. (A separate </w:t>
      </w:r>
      <w:r w:rsidR="00870F09">
        <w:rPr>
          <w:rFonts w:ascii="Calibri" w:hAnsi="Calibri"/>
          <w:szCs w:val="22"/>
        </w:rPr>
        <w:t xml:space="preserve">APLS </w:t>
      </w:r>
      <w:r w:rsidRPr="005E79BD">
        <w:rPr>
          <w:rFonts w:ascii="Calibri" w:hAnsi="Calibri"/>
          <w:szCs w:val="22"/>
        </w:rPr>
        <w:t xml:space="preserve">trained practitioner is essential to monitor airway in addition to the </w:t>
      </w:r>
      <w:r w:rsidR="00870F09">
        <w:rPr>
          <w:rFonts w:ascii="Calibri" w:hAnsi="Calibri"/>
          <w:szCs w:val="22"/>
        </w:rPr>
        <w:t>person</w:t>
      </w:r>
      <w:r w:rsidRPr="005E79BD">
        <w:rPr>
          <w:rFonts w:ascii="Calibri" w:hAnsi="Calibri"/>
          <w:szCs w:val="22"/>
        </w:rPr>
        <w:t xml:space="preserve"> doing procedure)</w:t>
      </w:r>
    </w:p>
    <w:p w:rsidR="00B35FCE" w:rsidRDefault="000904D2" w:rsidP="00977E95">
      <w:pPr>
        <w:numPr>
          <w:ilvl w:val="0"/>
          <w:numId w:val="18"/>
        </w:numPr>
        <w:contextualSpacing/>
        <w:jc w:val="both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>Ensure immediate access to resuscitation and monitoring equipment available during</w:t>
      </w:r>
      <w:r w:rsidR="00B35FCE" w:rsidRPr="002F1AE4">
        <w:rPr>
          <w:rFonts w:ascii="Calibri" w:hAnsi="Calibri"/>
          <w:szCs w:val="22"/>
        </w:rPr>
        <w:t xml:space="preserve"> sedation</w:t>
      </w:r>
    </w:p>
    <w:p w:rsidR="00977E95" w:rsidRPr="002F1AE4" w:rsidRDefault="00977E95" w:rsidP="00977E95">
      <w:pPr>
        <w:ind w:left="720"/>
        <w:contextualSpacing/>
        <w:jc w:val="both"/>
        <w:rPr>
          <w:rFonts w:ascii="Calibri" w:hAnsi="Calibri"/>
          <w:szCs w:val="22"/>
        </w:rPr>
      </w:pPr>
    </w:p>
    <w:p w:rsidR="00B35FCE" w:rsidRPr="002F1AE4" w:rsidRDefault="00977E95" w:rsidP="00B35FCE">
      <w:pPr>
        <w:pStyle w:val="ListParagraph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186773</wp:posOffset>
                </wp:positionH>
                <wp:positionV relativeFrom="paragraph">
                  <wp:posOffset>7482</wp:posOffset>
                </wp:positionV>
                <wp:extent cx="4475480" cy="1796387"/>
                <wp:effectExtent l="0" t="0" r="20320" b="13970"/>
                <wp:wrapNone/>
                <wp:docPr id="28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5480" cy="1796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4D2" w:rsidRPr="00977E95" w:rsidRDefault="000904D2" w:rsidP="00977E9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977E95">
                              <w:rPr>
                                <w:rFonts w:asciiTheme="minorHAnsi" w:hAnsiTheme="minorHAnsi"/>
                              </w:rPr>
                              <w:t>Establish suitability for sedation by completing the attached checklist</w:t>
                            </w:r>
                          </w:p>
                          <w:p w:rsidR="00BE1E9E" w:rsidRPr="00977E95" w:rsidRDefault="00BE1E9E" w:rsidP="00977E9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977E95">
                              <w:rPr>
                                <w:rFonts w:asciiTheme="minorHAnsi" w:hAnsiTheme="minorHAnsi"/>
                              </w:rPr>
                              <w:t>Starvation time</w:t>
                            </w:r>
                          </w:p>
                          <w:p w:rsidR="00422492" w:rsidRPr="00977E95" w:rsidRDefault="00422492" w:rsidP="00977E9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977E95">
                              <w:rPr>
                                <w:rFonts w:asciiTheme="minorHAnsi" w:hAnsiTheme="minorHAnsi"/>
                              </w:rPr>
                              <w:t>Current medication condition and any surgical problems</w:t>
                            </w:r>
                          </w:p>
                          <w:p w:rsidR="00422492" w:rsidRPr="00977E95" w:rsidRDefault="00422492" w:rsidP="00977E9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977E95">
                              <w:rPr>
                                <w:rFonts w:asciiTheme="minorHAnsi" w:hAnsiTheme="minorHAnsi"/>
                              </w:rPr>
                              <w:t>Weight</w:t>
                            </w:r>
                          </w:p>
                          <w:p w:rsidR="00422492" w:rsidRPr="00977E95" w:rsidRDefault="00422492" w:rsidP="00977E9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977E95">
                              <w:rPr>
                                <w:rFonts w:asciiTheme="minorHAnsi" w:hAnsiTheme="minorHAnsi"/>
                              </w:rPr>
                              <w:t>Past medical problems</w:t>
                            </w:r>
                          </w:p>
                          <w:p w:rsidR="00422492" w:rsidRPr="00977E95" w:rsidRDefault="00422492" w:rsidP="00977E9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977E95">
                              <w:rPr>
                                <w:rFonts w:asciiTheme="minorHAnsi" w:hAnsiTheme="minorHAnsi"/>
                              </w:rPr>
                              <w:t>Current and previous medication</w:t>
                            </w:r>
                            <w:r w:rsidR="00303490" w:rsidRPr="00977E95">
                              <w:rPr>
                                <w:rFonts w:asciiTheme="minorHAnsi" w:hAnsiTheme="minorHAnsi"/>
                              </w:rPr>
                              <w:t>s</w:t>
                            </w:r>
                          </w:p>
                          <w:p w:rsidR="00422492" w:rsidRPr="00977E95" w:rsidRDefault="00422492" w:rsidP="00977E9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977E95">
                              <w:rPr>
                                <w:rFonts w:asciiTheme="minorHAnsi" w:hAnsiTheme="minorHAnsi"/>
                              </w:rPr>
                              <w:t>Physical status</w:t>
                            </w:r>
                          </w:p>
                          <w:p w:rsidR="00422492" w:rsidRPr="00977E95" w:rsidRDefault="00422492" w:rsidP="00977E9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977E95">
                              <w:rPr>
                                <w:rFonts w:asciiTheme="minorHAnsi" w:hAnsiTheme="minorHAnsi"/>
                              </w:rPr>
                              <w:t>Psychological and developmental status</w:t>
                            </w:r>
                          </w:p>
                          <w:p w:rsidR="00422492" w:rsidRDefault="00422492" w:rsidP="00422492"/>
                          <w:p w:rsidR="00422492" w:rsidRDefault="00422492" w:rsidP="004224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0" o:spid="_x0000_s1027" type="#_x0000_t202" style="position:absolute;left:0;text-align:left;margin-left:14.7pt;margin-top:.6pt;width:352.4pt;height:141.4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">
                <v:textbox>
                  <w:txbxContent>
                    <w:p w:rsidR="000904D2" w:rsidRPr="00977E95" w:rsidRDefault="000904D2" w:rsidP="00977E9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Theme="minorHAnsi" w:hAnsiTheme="minorHAnsi"/>
                        </w:rPr>
                      </w:pPr>
                      <w:r w:rsidRPr="00977E95">
                        <w:rPr>
                          <w:rFonts w:asciiTheme="minorHAnsi" w:hAnsiTheme="minorHAnsi"/>
                        </w:rPr>
                        <w:t>Establish suitability for sedation by completing the attached checklist</w:t>
                      </w:r>
                    </w:p>
                    <w:p w:rsidR="00BE1E9E" w:rsidRPr="00977E95" w:rsidRDefault="00BE1E9E" w:rsidP="00977E9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Theme="minorHAnsi" w:hAnsiTheme="minorHAnsi"/>
                        </w:rPr>
                      </w:pPr>
                      <w:r w:rsidRPr="00977E95">
                        <w:rPr>
                          <w:rFonts w:asciiTheme="minorHAnsi" w:hAnsiTheme="minorHAnsi"/>
                        </w:rPr>
                        <w:t>Starvation time</w:t>
                      </w:r>
                    </w:p>
                    <w:p w:rsidR="00422492" w:rsidRPr="00977E95" w:rsidRDefault="00422492" w:rsidP="00977E9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Theme="minorHAnsi" w:hAnsiTheme="minorHAnsi"/>
                        </w:rPr>
                      </w:pPr>
                      <w:r w:rsidRPr="00977E95">
                        <w:rPr>
                          <w:rFonts w:asciiTheme="minorHAnsi" w:hAnsiTheme="minorHAnsi"/>
                        </w:rPr>
                        <w:t>Current medication condition and any surgical problems</w:t>
                      </w:r>
                    </w:p>
                    <w:p w:rsidR="00422492" w:rsidRPr="00977E95" w:rsidRDefault="00422492" w:rsidP="00977E9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Theme="minorHAnsi" w:hAnsiTheme="minorHAnsi"/>
                        </w:rPr>
                      </w:pPr>
                      <w:r w:rsidRPr="00977E95">
                        <w:rPr>
                          <w:rFonts w:asciiTheme="minorHAnsi" w:hAnsiTheme="minorHAnsi"/>
                        </w:rPr>
                        <w:t>Weight</w:t>
                      </w:r>
                    </w:p>
                    <w:p w:rsidR="00422492" w:rsidRPr="00977E95" w:rsidRDefault="00422492" w:rsidP="00977E9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Theme="minorHAnsi" w:hAnsiTheme="minorHAnsi"/>
                        </w:rPr>
                      </w:pPr>
                      <w:r w:rsidRPr="00977E95">
                        <w:rPr>
                          <w:rFonts w:asciiTheme="minorHAnsi" w:hAnsiTheme="minorHAnsi"/>
                        </w:rPr>
                        <w:t>Past medical problems</w:t>
                      </w:r>
                    </w:p>
                    <w:p w:rsidR="00422492" w:rsidRPr="00977E95" w:rsidRDefault="00422492" w:rsidP="00977E9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Theme="minorHAnsi" w:hAnsiTheme="minorHAnsi"/>
                        </w:rPr>
                      </w:pPr>
                      <w:r w:rsidRPr="00977E95">
                        <w:rPr>
                          <w:rFonts w:asciiTheme="minorHAnsi" w:hAnsiTheme="minorHAnsi"/>
                        </w:rPr>
                        <w:t>Current and previous medication</w:t>
                      </w:r>
                      <w:r w:rsidR="00303490" w:rsidRPr="00977E95">
                        <w:rPr>
                          <w:rFonts w:asciiTheme="minorHAnsi" w:hAnsiTheme="minorHAnsi"/>
                        </w:rPr>
                        <w:t>s</w:t>
                      </w:r>
                    </w:p>
                    <w:p w:rsidR="00422492" w:rsidRPr="00977E95" w:rsidRDefault="00422492" w:rsidP="00977E9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Theme="minorHAnsi" w:hAnsiTheme="minorHAnsi"/>
                        </w:rPr>
                      </w:pPr>
                      <w:r w:rsidRPr="00977E95">
                        <w:rPr>
                          <w:rFonts w:asciiTheme="minorHAnsi" w:hAnsiTheme="minorHAnsi"/>
                        </w:rPr>
                        <w:t>Physical status</w:t>
                      </w:r>
                    </w:p>
                    <w:p w:rsidR="00422492" w:rsidRPr="00977E95" w:rsidRDefault="00422492" w:rsidP="00977E9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Theme="minorHAnsi" w:hAnsiTheme="minorHAnsi"/>
                        </w:rPr>
                      </w:pPr>
                      <w:r w:rsidRPr="00977E95">
                        <w:rPr>
                          <w:rFonts w:asciiTheme="minorHAnsi" w:hAnsiTheme="minorHAnsi"/>
                        </w:rPr>
                        <w:t>Psychological and developmental status</w:t>
                      </w:r>
                    </w:p>
                    <w:p w:rsidR="00422492" w:rsidRDefault="00422492" w:rsidP="00422492"/>
                    <w:p w:rsidR="00422492" w:rsidRDefault="00422492" w:rsidP="00422492"/>
                  </w:txbxContent>
                </v:textbox>
                <w10:wrap anchorx="margin"/>
              </v:shape>
            </w:pict>
          </mc:Fallback>
        </mc:AlternateContent>
      </w:r>
    </w:p>
    <w:p w:rsidR="00B35FCE" w:rsidRPr="002F1AE4" w:rsidRDefault="00B35FCE" w:rsidP="00B35FCE">
      <w:pPr>
        <w:ind w:left="720"/>
        <w:rPr>
          <w:rFonts w:ascii="Calibri" w:hAnsi="Calibri"/>
          <w:szCs w:val="22"/>
        </w:rPr>
      </w:pPr>
    </w:p>
    <w:p w:rsidR="00B35FCE" w:rsidRPr="002F1AE4" w:rsidRDefault="00B35FCE" w:rsidP="00B35FCE">
      <w:pPr>
        <w:pStyle w:val="ListParagraph"/>
        <w:rPr>
          <w:rFonts w:ascii="Calibri" w:hAnsi="Calibri"/>
          <w:szCs w:val="22"/>
        </w:rPr>
      </w:pPr>
    </w:p>
    <w:p w:rsidR="00B35FCE" w:rsidRPr="002F1AE4" w:rsidRDefault="00B35FCE" w:rsidP="00B35FCE">
      <w:pPr>
        <w:ind w:left="720"/>
        <w:rPr>
          <w:rFonts w:ascii="Calibri" w:hAnsi="Calibri"/>
          <w:szCs w:val="22"/>
        </w:rPr>
      </w:pPr>
    </w:p>
    <w:p w:rsidR="00422492" w:rsidRPr="002F1AE4" w:rsidRDefault="00422492" w:rsidP="00B35FCE">
      <w:pPr>
        <w:ind w:left="720"/>
        <w:rPr>
          <w:rFonts w:ascii="Calibri" w:hAnsi="Calibri"/>
          <w:szCs w:val="22"/>
        </w:rPr>
      </w:pPr>
    </w:p>
    <w:p w:rsidR="00422492" w:rsidRPr="002F1AE4" w:rsidRDefault="00422492" w:rsidP="00B35FCE">
      <w:pPr>
        <w:ind w:left="720"/>
        <w:rPr>
          <w:rFonts w:ascii="Calibri" w:hAnsi="Calibri"/>
          <w:szCs w:val="22"/>
        </w:rPr>
      </w:pPr>
    </w:p>
    <w:p w:rsidR="00422492" w:rsidRPr="002F1AE4" w:rsidRDefault="00422492" w:rsidP="00B35FCE">
      <w:pPr>
        <w:ind w:left="720"/>
        <w:rPr>
          <w:rFonts w:ascii="Calibri" w:hAnsi="Calibri"/>
          <w:szCs w:val="22"/>
        </w:rPr>
      </w:pPr>
    </w:p>
    <w:p w:rsidR="00B35FCE" w:rsidRPr="002F1AE4" w:rsidRDefault="00B35FCE" w:rsidP="00B35FCE">
      <w:pPr>
        <w:ind w:left="720"/>
        <w:rPr>
          <w:rFonts w:ascii="Calibri" w:hAnsi="Calibri"/>
          <w:szCs w:val="22"/>
        </w:rPr>
      </w:pPr>
    </w:p>
    <w:p w:rsidR="000904D2" w:rsidRPr="002F1AE4" w:rsidRDefault="000904D2" w:rsidP="00B35FCE">
      <w:pPr>
        <w:ind w:left="720"/>
        <w:rPr>
          <w:rFonts w:ascii="Calibri" w:hAnsi="Calibri"/>
          <w:szCs w:val="22"/>
        </w:rPr>
      </w:pPr>
    </w:p>
    <w:p w:rsidR="000904D2" w:rsidRPr="002F1AE4" w:rsidRDefault="00180728" w:rsidP="000904D2">
      <w:pPr>
        <w:rPr>
          <w:rFonts w:ascii="Calibri" w:hAnsi="Calibri"/>
        </w:rPr>
      </w:pPr>
      <w:r w:rsidRPr="002F1AE4">
        <w:rPr>
          <w:rFonts w:ascii="Calibri" w:hAnsi="Calibri"/>
          <w:szCs w:val="22"/>
        </w:rPr>
        <w:tab/>
      </w:r>
    </w:p>
    <w:p w:rsidR="008C5912" w:rsidRPr="002F1AE4" w:rsidRDefault="00D50E0E" w:rsidP="008C5912">
      <w:pPr>
        <w:tabs>
          <w:tab w:val="left" w:pos="1257"/>
        </w:tabs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2291798</wp:posOffset>
                </wp:positionH>
                <wp:positionV relativeFrom="paragraph">
                  <wp:posOffset>113941</wp:posOffset>
                </wp:positionV>
                <wp:extent cx="90805" cy="317500"/>
                <wp:effectExtent l="38100" t="19050" r="61595" b="82550"/>
                <wp:wrapNone/>
                <wp:docPr id="27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17500"/>
                        </a:xfrm>
                        <a:prstGeom prst="downArrow">
                          <a:avLst>
                            <a:gd name="adj1" fmla="val 50000"/>
                            <a:gd name="adj2" fmla="val 87413"/>
                          </a:avLst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2942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43" o:spid="_x0000_s1026" type="#_x0000_t67" style="position:absolute;margin-left:180.45pt;margin-top:8.95pt;width:7.15pt;height:2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" fillcolor="#0d0d0d [3069]" strokecolor="#0d0d0d [3069]" strokeweight="3pt">
                <v:shadow on="t" color="#7f7f7f" opacity=".5" offset="1pt"/>
                <v:textbox style="layout-flow:vertical-ideographic"/>
                <w10:wrap anchorx="margin"/>
              </v:shape>
            </w:pict>
          </mc:Fallback>
        </mc:AlternateContent>
      </w:r>
    </w:p>
    <w:p w:rsidR="0017501E" w:rsidRPr="002F1AE4" w:rsidRDefault="00C50093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 xml:space="preserve">            </w:t>
      </w:r>
    </w:p>
    <w:p w:rsidR="000904D2" w:rsidRPr="002F1AE4" w:rsidRDefault="000904D2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</w:p>
    <w:p w:rsidR="000904D2" w:rsidRPr="002F1AE4" w:rsidRDefault="00D50E0E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0</wp:posOffset>
                </wp:positionV>
                <wp:extent cx="3898900" cy="1129030"/>
                <wp:effectExtent l="11430" t="11430" r="13970" b="12065"/>
                <wp:wrapNone/>
                <wp:docPr id="26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16B" w:rsidRPr="00977E95" w:rsidRDefault="00E41DC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977E95">
                              <w:rPr>
                                <w:rFonts w:asciiTheme="minorHAnsi" w:hAnsiTheme="minorHAnsi"/>
                                <w:b/>
                              </w:rPr>
                              <w:t xml:space="preserve">Do </w:t>
                            </w:r>
                            <w:r w:rsidR="0079616B" w:rsidRPr="00977E95">
                              <w:rPr>
                                <w:rFonts w:asciiTheme="minorHAnsi" w:hAnsiTheme="minorHAnsi"/>
                                <w:b/>
                              </w:rPr>
                              <w:t>any of the following apply?</w:t>
                            </w:r>
                          </w:p>
                          <w:p w:rsidR="0079616B" w:rsidRPr="00977E95" w:rsidRDefault="0079616B" w:rsidP="0079616B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977E95">
                              <w:rPr>
                                <w:rFonts w:asciiTheme="minorHAnsi" w:hAnsiTheme="minorHAnsi"/>
                              </w:rPr>
                              <w:t>There is a concern about potential airway or breathing problem</w:t>
                            </w:r>
                          </w:p>
                          <w:p w:rsidR="0079616B" w:rsidRPr="00977E95" w:rsidRDefault="0079616B" w:rsidP="0079616B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977E95">
                              <w:rPr>
                                <w:rFonts w:asciiTheme="minorHAnsi" w:hAnsiTheme="minorHAnsi"/>
                              </w:rPr>
                              <w:t>The child or young person is American Association of Anesthesiologists (ASA) grade 3 or greater</w:t>
                            </w:r>
                          </w:p>
                          <w:p w:rsidR="0079616B" w:rsidRPr="00977E95" w:rsidRDefault="0079616B" w:rsidP="0079616B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977E95">
                              <w:rPr>
                                <w:rFonts w:asciiTheme="minorHAnsi" w:hAnsiTheme="minorHAnsi"/>
                              </w:rPr>
                              <w:t>The pa</w:t>
                            </w:r>
                            <w:r w:rsidR="00F077BA" w:rsidRPr="00977E95">
                              <w:rPr>
                                <w:rFonts w:asciiTheme="minorHAnsi" w:hAnsiTheme="minorHAnsi"/>
                              </w:rPr>
                              <w:t>tient is a neonat</w:t>
                            </w:r>
                            <w:r w:rsidRPr="00977E95">
                              <w:rPr>
                                <w:rFonts w:asciiTheme="minorHAnsi" w:hAnsiTheme="minorHAnsi"/>
                              </w:rPr>
                              <w:t>e or infant</w:t>
                            </w:r>
                            <w:r w:rsidR="00213280" w:rsidRPr="00977E95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  <w:p w:rsidR="0079616B" w:rsidRDefault="0079616B"/>
                          <w:p w:rsidR="0079616B" w:rsidRDefault="0079616B"/>
                          <w:p w:rsidR="0079616B" w:rsidRDefault="007961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2" o:spid="_x0000_s1028" type="#_x0000_t202" style="position:absolute;left:0;text-align:left;margin-left:19.8pt;margin-top:0;width:307pt;height:88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">
                <v:textbox>
                  <w:txbxContent>
                    <w:p w:rsidR="0079616B" w:rsidRPr="00977E95" w:rsidRDefault="00E41DCC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977E95">
                        <w:rPr>
                          <w:rFonts w:asciiTheme="minorHAnsi" w:hAnsiTheme="minorHAnsi"/>
                          <w:b/>
                        </w:rPr>
                        <w:t xml:space="preserve">Do </w:t>
                      </w:r>
                      <w:r w:rsidR="0079616B" w:rsidRPr="00977E95">
                        <w:rPr>
                          <w:rFonts w:asciiTheme="minorHAnsi" w:hAnsiTheme="minorHAnsi"/>
                          <w:b/>
                        </w:rPr>
                        <w:t>any of the following apply?</w:t>
                      </w:r>
                    </w:p>
                    <w:p w:rsidR="0079616B" w:rsidRPr="00977E95" w:rsidRDefault="0079616B" w:rsidP="0079616B">
                      <w:pPr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/>
                        </w:rPr>
                      </w:pPr>
                      <w:r w:rsidRPr="00977E95">
                        <w:rPr>
                          <w:rFonts w:asciiTheme="minorHAnsi" w:hAnsiTheme="minorHAnsi"/>
                        </w:rPr>
                        <w:t>There is a concern about potential airway or breathing problem</w:t>
                      </w:r>
                    </w:p>
                    <w:p w:rsidR="0079616B" w:rsidRPr="00977E95" w:rsidRDefault="0079616B" w:rsidP="0079616B">
                      <w:pPr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/>
                        </w:rPr>
                      </w:pPr>
                      <w:r w:rsidRPr="00977E95">
                        <w:rPr>
                          <w:rFonts w:asciiTheme="minorHAnsi" w:hAnsiTheme="minorHAnsi"/>
                        </w:rPr>
                        <w:t xml:space="preserve">The child or young person is American Association of </w:t>
                      </w:r>
                      <w:proofErr w:type="spellStart"/>
                      <w:r w:rsidRPr="00977E95">
                        <w:rPr>
                          <w:rFonts w:asciiTheme="minorHAnsi" w:hAnsiTheme="minorHAnsi"/>
                        </w:rPr>
                        <w:t>Anesthesiologists</w:t>
                      </w:r>
                      <w:proofErr w:type="spellEnd"/>
                      <w:r w:rsidRPr="00977E95">
                        <w:rPr>
                          <w:rFonts w:asciiTheme="minorHAnsi" w:hAnsiTheme="minorHAnsi"/>
                        </w:rPr>
                        <w:t xml:space="preserve"> (ASA) grade 3 or greater</w:t>
                      </w:r>
                    </w:p>
                    <w:p w:rsidR="0079616B" w:rsidRPr="00977E95" w:rsidRDefault="0079616B" w:rsidP="0079616B">
                      <w:pPr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/>
                        </w:rPr>
                      </w:pPr>
                      <w:r w:rsidRPr="00977E95">
                        <w:rPr>
                          <w:rFonts w:asciiTheme="minorHAnsi" w:hAnsiTheme="minorHAnsi"/>
                        </w:rPr>
                        <w:t>The pa</w:t>
                      </w:r>
                      <w:r w:rsidR="00F077BA" w:rsidRPr="00977E95">
                        <w:rPr>
                          <w:rFonts w:asciiTheme="minorHAnsi" w:hAnsiTheme="minorHAnsi"/>
                        </w:rPr>
                        <w:t>tient is a neonat</w:t>
                      </w:r>
                      <w:r w:rsidRPr="00977E95">
                        <w:rPr>
                          <w:rFonts w:asciiTheme="minorHAnsi" w:hAnsiTheme="minorHAnsi"/>
                        </w:rPr>
                        <w:t>e or infant</w:t>
                      </w:r>
                      <w:r w:rsidR="00213280" w:rsidRPr="00977E95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  <w:p w:rsidR="0079616B" w:rsidRDefault="0079616B"/>
                    <w:p w:rsidR="0079616B" w:rsidRDefault="0079616B"/>
                    <w:p w:rsidR="0079616B" w:rsidRDefault="0079616B"/>
                  </w:txbxContent>
                </v:textbox>
              </v:shape>
            </w:pict>
          </mc:Fallback>
        </mc:AlternateContent>
      </w:r>
    </w:p>
    <w:p w:rsidR="000904D2" w:rsidRPr="002F1AE4" w:rsidRDefault="000904D2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</w:p>
    <w:p w:rsidR="000904D2" w:rsidRPr="002F1AE4" w:rsidRDefault="004D74E1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4823770</wp:posOffset>
                </wp:positionH>
                <wp:positionV relativeFrom="paragraph">
                  <wp:posOffset>96815</wp:posOffset>
                </wp:positionV>
                <wp:extent cx="1152525" cy="467833"/>
                <wp:effectExtent l="0" t="0" r="15875" b="15240"/>
                <wp:wrapNone/>
                <wp:docPr id="25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467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16B" w:rsidRPr="004D74E1" w:rsidRDefault="0079616B" w:rsidP="004D74E1">
                            <w:pPr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  <w:r w:rsidRPr="004D74E1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Seek advic</w:t>
                            </w:r>
                            <w:r w:rsidR="00213280" w:rsidRPr="004D74E1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 xml:space="preserve">e from Consultant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29" style="position:absolute;left:0;text-align:left;margin-left:379.8pt;margin-top:7.6pt;width:90.75pt;height:36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">
                <v:textbox>
                  <w:txbxContent>
                    <w:p w:rsidR="0079616B" w:rsidRPr="004D74E1" w:rsidRDefault="0079616B" w:rsidP="004D74E1">
                      <w:pPr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  <w:r w:rsidRPr="004D74E1">
                        <w:rPr>
                          <w:rFonts w:asciiTheme="minorHAnsi" w:hAnsiTheme="minorHAnsi"/>
                          <w:b/>
                          <w:szCs w:val="22"/>
                        </w:rPr>
                        <w:t>Seek advic</w:t>
                      </w:r>
                      <w:r w:rsidR="00213280" w:rsidRPr="004D74E1">
                        <w:rPr>
                          <w:rFonts w:asciiTheme="minorHAnsi" w:hAnsiTheme="minorHAnsi"/>
                          <w:b/>
                          <w:szCs w:val="22"/>
                        </w:rPr>
                        <w:t xml:space="preserve">e from Consultant </w:t>
                      </w:r>
                    </w:p>
                  </w:txbxContent>
                </v:textbox>
              </v:rect>
            </w:pict>
          </mc:Fallback>
        </mc:AlternateContent>
      </w:r>
      <w:r w:rsidR="00D50E0E">
        <w:rPr>
          <w:rFonts w:ascii="Calibri" w:hAnsi="Calibri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4226035</wp:posOffset>
                </wp:positionH>
                <wp:positionV relativeFrom="paragraph">
                  <wp:posOffset>10022</wp:posOffset>
                </wp:positionV>
                <wp:extent cx="466090" cy="302150"/>
                <wp:effectExtent l="0" t="0" r="10160" b="22225"/>
                <wp:wrapNone/>
                <wp:docPr id="24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302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13A1" w:rsidRPr="00977E95" w:rsidRDefault="003313A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977E95">
                              <w:rPr>
                                <w:rFonts w:asciiTheme="minorHAnsi" w:hAnsiTheme="minorHAnsi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6" o:spid="_x0000_s1030" style="position:absolute;left:0;text-align:left;margin-left:332.75pt;margin-top:.8pt;width:36.7pt;height:2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">
                <v:textbox>
                  <w:txbxContent>
                    <w:p w:rsidR="003313A1" w:rsidRPr="00977E95" w:rsidRDefault="003313A1">
                      <w:pPr>
                        <w:rPr>
                          <w:rFonts w:asciiTheme="minorHAnsi" w:hAnsiTheme="minorHAnsi"/>
                        </w:rPr>
                      </w:pPr>
                      <w:r w:rsidRPr="00977E95">
                        <w:rPr>
                          <w:rFonts w:asciiTheme="minorHAnsi" w:hAnsiTheme="minorHAnsi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04D2" w:rsidRPr="002F1AE4" w:rsidRDefault="003313A1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0904D2" w:rsidRPr="002F1AE4" w:rsidRDefault="00977E95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4188378</wp:posOffset>
                </wp:positionH>
                <wp:positionV relativeFrom="paragraph">
                  <wp:posOffset>55825</wp:posOffset>
                </wp:positionV>
                <wp:extent cx="645795" cy="90805"/>
                <wp:effectExtent l="0" t="19050" r="59055" b="61595"/>
                <wp:wrapNone/>
                <wp:docPr id="23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" cy="90805"/>
                        </a:xfrm>
                        <a:prstGeom prst="rightArrow">
                          <a:avLst>
                            <a:gd name="adj1" fmla="val 50000"/>
                            <a:gd name="adj2" fmla="val 177797"/>
                          </a:avLst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254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9087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46" o:spid="_x0000_s1026" type="#_x0000_t13" style="position:absolute;margin-left:329.8pt;margin-top:4.4pt;width:50.85pt;height:7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" fillcolor="#0d0d0d [3069]" strokecolor="#0d0d0d [3069]" strokeweight="2pt">
                <v:shadow on="t" color="#7f7f7f" opacity=".5" offset="1pt"/>
              </v:shape>
            </w:pict>
          </mc:Fallback>
        </mc:AlternateContent>
      </w:r>
    </w:p>
    <w:p w:rsidR="000904D2" w:rsidRPr="002F1AE4" w:rsidRDefault="000904D2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</w:p>
    <w:p w:rsidR="000904D2" w:rsidRPr="002F1AE4" w:rsidRDefault="00977E95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2295414</wp:posOffset>
                </wp:positionH>
                <wp:positionV relativeFrom="paragraph">
                  <wp:posOffset>151406</wp:posOffset>
                </wp:positionV>
                <wp:extent cx="90805" cy="552450"/>
                <wp:effectExtent l="38100" t="19050" r="61595" b="95250"/>
                <wp:wrapNone/>
                <wp:docPr id="22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552450"/>
                        </a:xfrm>
                        <a:prstGeom prst="downArrow">
                          <a:avLst>
                            <a:gd name="adj1" fmla="val 50000"/>
                            <a:gd name="adj2" fmla="val 152098"/>
                          </a:avLst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DFC0D" id="AutoShape 148" o:spid="_x0000_s1026" type="#_x0000_t67" style="position:absolute;margin-left:180.75pt;margin-top:11.9pt;width:7.15pt;height:43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" fillcolor="#0d0d0d [3069]" strokecolor="#0d0d0d [3069]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0904D2" w:rsidRPr="002F1AE4" w:rsidRDefault="00977E95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2558593</wp:posOffset>
                </wp:positionH>
                <wp:positionV relativeFrom="paragraph">
                  <wp:posOffset>113946</wp:posOffset>
                </wp:positionV>
                <wp:extent cx="453224" cy="302149"/>
                <wp:effectExtent l="0" t="0" r="23495" b="22225"/>
                <wp:wrapNone/>
                <wp:docPr id="21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224" cy="30214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13A1" w:rsidRPr="00977E95" w:rsidRDefault="003313A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977E95">
                              <w:rPr>
                                <w:rFonts w:asciiTheme="minorHAnsi" w:hAnsiTheme="minorHAnsi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7" o:spid="_x0000_s1031" style="position:absolute;left:0;text-align:left;margin-left:201.45pt;margin-top:8.95pt;width:35.7pt;height:2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">
                <v:textbox>
                  <w:txbxContent>
                    <w:p w:rsidR="003313A1" w:rsidRPr="00977E95" w:rsidRDefault="003313A1">
                      <w:pPr>
                        <w:rPr>
                          <w:rFonts w:asciiTheme="minorHAnsi" w:hAnsiTheme="minorHAnsi"/>
                        </w:rPr>
                      </w:pPr>
                      <w:r w:rsidRPr="00977E95">
                        <w:rPr>
                          <w:rFonts w:asciiTheme="minorHAnsi" w:hAnsiTheme="minorHAnsi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04D2" w:rsidRPr="002F1AE4" w:rsidRDefault="003313A1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0904D2" w:rsidRPr="002F1AE4" w:rsidRDefault="000904D2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</w:p>
    <w:p w:rsidR="000904D2" w:rsidRPr="002F1AE4" w:rsidRDefault="00977E95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210627</wp:posOffset>
                </wp:positionH>
                <wp:positionV relativeFrom="paragraph">
                  <wp:posOffset>140887</wp:posOffset>
                </wp:positionV>
                <wp:extent cx="3991555" cy="438150"/>
                <wp:effectExtent l="0" t="0" r="28575" b="19050"/>
                <wp:wrapNone/>
                <wp:docPr id="20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155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16B" w:rsidRPr="00977E95" w:rsidRDefault="0079616B" w:rsidP="00977E95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977E95">
                              <w:rPr>
                                <w:rFonts w:asciiTheme="minorHAnsi" w:hAnsiTheme="minorHAnsi"/>
                              </w:rPr>
                              <w:t>Give verbal and written information to parents, child or young person about proposed sedation technique</w:t>
                            </w:r>
                            <w:r w:rsidR="00F077BA" w:rsidRPr="00977E95">
                              <w:rPr>
                                <w:rFonts w:asciiTheme="minorHAnsi" w:hAnsiTheme="minorHAnsi"/>
                              </w:rPr>
                              <w:t xml:space="preserve"> and associated risks and benefits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32" style="position:absolute;left:0;text-align:left;margin-left:16.6pt;margin-top:11.1pt;width:314.3pt;height:34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">
                <v:textbox>
                  <w:txbxContent>
                    <w:p w:rsidR="0079616B" w:rsidRPr="00977E95" w:rsidRDefault="0079616B" w:rsidP="00977E95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977E95">
                        <w:rPr>
                          <w:rFonts w:asciiTheme="minorHAnsi" w:hAnsiTheme="minorHAnsi"/>
                        </w:rPr>
                        <w:t>Give verbal and written information to parents, child or young person about proposed sedation technique</w:t>
                      </w:r>
                      <w:r w:rsidR="00F077BA" w:rsidRPr="00977E95">
                        <w:rPr>
                          <w:rFonts w:asciiTheme="minorHAnsi" w:hAnsiTheme="minorHAnsi"/>
                        </w:rPr>
                        <w:t xml:space="preserve"> and associated risks and benefits</w:t>
                      </w:r>
                    </w:p>
                  </w:txbxContent>
                </v:textbox>
              </v:rect>
            </w:pict>
          </mc:Fallback>
        </mc:AlternateContent>
      </w:r>
    </w:p>
    <w:p w:rsidR="000904D2" w:rsidRPr="002F1AE4" w:rsidRDefault="000904D2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</w:p>
    <w:p w:rsidR="000904D2" w:rsidRPr="002F1AE4" w:rsidRDefault="000904D2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</w:p>
    <w:p w:rsidR="000904D2" w:rsidRPr="002F1AE4" w:rsidRDefault="00977E95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C032812" wp14:editId="50252B15">
                <wp:simplePos x="0" y="0"/>
                <wp:positionH relativeFrom="margin">
                  <wp:posOffset>2286994</wp:posOffset>
                </wp:positionH>
                <wp:positionV relativeFrom="paragraph">
                  <wp:posOffset>68414</wp:posOffset>
                </wp:positionV>
                <wp:extent cx="90805" cy="317500"/>
                <wp:effectExtent l="38100" t="19050" r="61595" b="82550"/>
                <wp:wrapNone/>
                <wp:docPr id="30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17500"/>
                        </a:xfrm>
                        <a:prstGeom prst="downArrow">
                          <a:avLst>
                            <a:gd name="adj1" fmla="val 50000"/>
                            <a:gd name="adj2" fmla="val 87413"/>
                          </a:avLst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F135B" id="AutoShape 143" o:spid="_x0000_s1026" type="#_x0000_t67" style="position:absolute;margin-left:180.1pt;margin-top:5.4pt;width:7.15pt;height:2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" fillcolor="#0d0d0d [3069]" strokecolor="#0d0d0d [3069]" strokeweight="3pt">
                <v:shadow on="t" color="#7f7f7f" opacity=".5" offset="1pt"/>
                <v:textbox style="layout-flow:vertical-ideographic"/>
                <w10:wrap anchorx="margin"/>
              </v:shape>
            </w:pict>
          </mc:Fallback>
        </mc:AlternateContent>
      </w:r>
    </w:p>
    <w:p w:rsidR="000904D2" w:rsidRPr="002F1AE4" w:rsidRDefault="000904D2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</w:p>
    <w:p w:rsidR="000904D2" w:rsidRPr="002F1AE4" w:rsidRDefault="00D50E0E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321944</wp:posOffset>
                </wp:positionH>
                <wp:positionV relativeFrom="paragraph">
                  <wp:posOffset>146823</wp:posOffset>
                </wp:positionV>
                <wp:extent cx="3919993" cy="292100"/>
                <wp:effectExtent l="0" t="0" r="23495" b="12700"/>
                <wp:wrapNone/>
                <wp:docPr id="18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9993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7BA" w:rsidRPr="00977E95" w:rsidRDefault="00F077BA" w:rsidP="00977E95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977E95">
                              <w:rPr>
                                <w:rFonts w:asciiTheme="minorHAnsi" w:hAnsiTheme="minorHAnsi"/>
                              </w:rPr>
                              <w:t>Obtain written consent according to Health Board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33" style="position:absolute;left:0;text-align:left;margin-left:25.35pt;margin-top:11.55pt;width:308.65pt;height:2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">
                <v:textbox>
                  <w:txbxContent>
                    <w:p w:rsidR="00F077BA" w:rsidRPr="00977E95" w:rsidRDefault="00F077BA" w:rsidP="00977E95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977E95">
                        <w:rPr>
                          <w:rFonts w:asciiTheme="minorHAnsi" w:hAnsiTheme="minorHAnsi"/>
                        </w:rPr>
                        <w:t>Obtain written consent according to Health Board Policy</w:t>
                      </w:r>
                    </w:p>
                  </w:txbxContent>
                </v:textbox>
              </v:rect>
            </w:pict>
          </mc:Fallback>
        </mc:AlternateContent>
      </w:r>
    </w:p>
    <w:p w:rsidR="000904D2" w:rsidRPr="002F1AE4" w:rsidRDefault="000904D2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</w:p>
    <w:p w:rsidR="000904D2" w:rsidRPr="002F1AE4" w:rsidRDefault="000904D2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</w:p>
    <w:p w:rsidR="00977E95" w:rsidRDefault="00977E95" w:rsidP="009C620D">
      <w:pPr>
        <w:autoSpaceDE w:val="0"/>
        <w:autoSpaceDN w:val="0"/>
        <w:adjustRightInd w:val="0"/>
        <w:rPr>
          <w:rFonts w:ascii="Calibri" w:hAnsi="Calibri" w:cs="Arial"/>
          <w:b/>
          <w:bCs/>
          <w:sz w:val="24"/>
          <w:szCs w:val="24"/>
          <w:lang w:eastAsia="en-GB"/>
        </w:rPr>
      </w:pPr>
    </w:p>
    <w:p w:rsidR="009C620D" w:rsidRDefault="009C620D" w:rsidP="009C620D">
      <w:pPr>
        <w:autoSpaceDE w:val="0"/>
        <w:autoSpaceDN w:val="0"/>
        <w:adjustRightInd w:val="0"/>
        <w:rPr>
          <w:rFonts w:ascii="Calibri" w:hAnsi="Calibri" w:cs="Arial"/>
          <w:b/>
          <w:bCs/>
          <w:sz w:val="24"/>
          <w:szCs w:val="24"/>
          <w:lang w:eastAsia="en-GB"/>
        </w:rPr>
      </w:pPr>
      <w:r w:rsidRPr="002F1AE4">
        <w:rPr>
          <w:rFonts w:ascii="Calibri" w:hAnsi="Calibri" w:cs="Arial"/>
          <w:b/>
          <w:bCs/>
          <w:sz w:val="24"/>
          <w:szCs w:val="24"/>
          <w:lang w:eastAsia="en-GB"/>
        </w:rPr>
        <w:t>ASA Grades (American Society of Anaesthesiologists)</w:t>
      </w:r>
    </w:p>
    <w:p w:rsidR="00977E95" w:rsidRPr="002F1AE4" w:rsidRDefault="00977E95" w:rsidP="009C620D">
      <w:pPr>
        <w:autoSpaceDE w:val="0"/>
        <w:autoSpaceDN w:val="0"/>
        <w:adjustRightInd w:val="0"/>
        <w:rPr>
          <w:rFonts w:ascii="Calibri" w:hAnsi="Calibri" w:cs="Arial"/>
          <w:b/>
          <w:bCs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286"/>
      </w:tblGrid>
      <w:tr w:rsidR="009C620D" w:rsidRPr="002F1AE4" w:rsidTr="00532C80">
        <w:tc>
          <w:tcPr>
            <w:tcW w:w="1242" w:type="dxa"/>
          </w:tcPr>
          <w:p w:rsidR="009C620D" w:rsidRPr="002F1AE4" w:rsidRDefault="009C620D" w:rsidP="00532C80">
            <w:pPr>
              <w:rPr>
                <w:rFonts w:ascii="Calibri" w:hAnsi="Calibri"/>
                <w:b/>
                <w:szCs w:val="22"/>
              </w:rPr>
            </w:pPr>
            <w:r w:rsidRPr="002F1AE4">
              <w:rPr>
                <w:rFonts w:ascii="Calibri" w:hAnsi="Calibri"/>
                <w:b/>
                <w:szCs w:val="22"/>
              </w:rPr>
              <w:t>Grades</w:t>
            </w:r>
          </w:p>
        </w:tc>
        <w:tc>
          <w:tcPr>
            <w:tcW w:w="7286" w:type="dxa"/>
          </w:tcPr>
          <w:p w:rsidR="009C620D" w:rsidRPr="002F1AE4" w:rsidRDefault="009C620D" w:rsidP="00532C80">
            <w:pPr>
              <w:rPr>
                <w:rFonts w:ascii="Calibri" w:hAnsi="Calibri"/>
                <w:b/>
                <w:szCs w:val="22"/>
              </w:rPr>
            </w:pPr>
            <w:r w:rsidRPr="002F1AE4">
              <w:rPr>
                <w:rFonts w:ascii="Calibri" w:hAnsi="Calibri"/>
                <w:b/>
                <w:szCs w:val="22"/>
              </w:rPr>
              <w:t>Definition</w:t>
            </w:r>
          </w:p>
        </w:tc>
      </w:tr>
      <w:tr w:rsidR="009C620D" w:rsidRPr="002F1AE4" w:rsidTr="00532C80">
        <w:tc>
          <w:tcPr>
            <w:tcW w:w="1242" w:type="dxa"/>
          </w:tcPr>
          <w:p w:rsidR="009C620D" w:rsidRPr="002F1AE4" w:rsidRDefault="009C620D" w:rsidP="00532C80">
            <w:pPr>
              <w:rPr>
                <w:rFonts w:ascii="Calibri" w:hAnsi="Calibri"/>
                <w:b/>
                <w:szCs w:val="22"/>
              </w:rPr>
            </w:pPr>
            <w:r w:rsidRPr="002F1AE4">
              <w:rPr>
                <w:rFonts w:ascii="Calibri" w:hAnsi="Calibri"/>
                <w:b/>
                <w:szCs w:val="22"/>
              </w:rPr>
              <w:t>I</w:t>
            </w:r>
          </w:p>
        </w:tc>
        <w:tc>
          <w:tcPr>
            <w:tcW w:w="7286" w:type="dxa"/>
          </w:tcPr>
          <w:p w:rsidR="009C620D" w:rsidRPr="002F1AE4" w:rsidRDefault="009C620D" w:rsidP="00532C80">
            <w:pPr>
              <w:rPr>
                <w:rFonts w:ascii="Calibri" w:hAnsi="Calibri"/>
                <w:b/>
                <w:szCs w:val="22"/>
              </w:rPr>
            </w:pPr>
            <w:r w:rsidRPr="002F1AE4">
              <w:rPr>
                <w:rFonts w:ascii="Calibri" w:hAnsi="Calibri" w:cs="Arial"/>
                <w:szCs w:val="22"/>
                <w:lang w:eastAsia="en-GB"/>
              </w:rPr>
              <w:t>Healthy individual with no systemic disease</w:t>
            </w:r>
          </w:p>
        </w:tc>
      </w:tr>
      <w:tr w:rsidR="009C620D" w:rsidRPr="002F1AE4" w:rsidTr="00532C80">
        <w:tc>
          <w:tcPr>
            <w:tcW w:w="1242" w:type="dxa"/>
          </w:tcPr>
          <w:p w:rsidR="009C620D" w:rsidRPr="002F1AE4" w:rsidRDefault="009C620D" w:rsidP="00532C80">
            <w:pPr>
              <w:rPr>
                <w:rFonts w:ascii="Calibri" w:hAnsi="Calibri"/>
                <w:b/>
                <w:szCs w:val="22"/>
              </w:rPr>
            </w:pPr>
            <w:r w:rsidRPr="002F1AE4">
              <w:rPr>
                <w:rFonts w:ascii="Calibri" w:hAnsi="Calibri"/>
                <w:b/>
                <w:szCs w:val="22"/>
              </w:rPr>
              <w:t>II</w:t>
            </w:r>
          </w:p>
        </w:tc>
        <w:tc>
          <w:tcPr>
            <w:tcW w:w="7286" w:type="dxa"/>
          </w:tcPr>
          <w:p w:rsidR="009C620D" w:rsidRPr="002F1AE4" w:rsidRDefault="009C620D" w:rsidP="00532C80">
            <w:pPr>
              <w:rPr>
                <w:rFonts w:ascii="Calibri" w:hAnsi="Calibri"/>
                <w:b/>
                <w:szCs w:val="22"/>
              </w:rPr>
            </w:pPr>
            <w:r w:rsidRPr="002F1AE4">
              <w:rPr>
                <w:rFonts w:ascii="Calibri" w:hAnsi="Calibri" w:cs="Arial"/>
                <w:szCs w:val="22"/>
                <w:lang w:eastAsia="en-GB"/>
              </w:rPr>
              <w:t>Mild systemic disease not limiting activity</w:t>
            </w:r>
          </w:p>
        </w:tc>
      </w:tr>
      <w:tr w:rsidR="009C620D" w:rsidRPr="002F1AE4" w:rsidTr="00532C80">
        <w:tc>
          <w:tcPr>
            <w:tcW w:w="1242" w:type="dxa"/>
          </w:tcPr>
          <w:p w:rsidR="009C620D" w:rsidRPr="002F1AE4" w:rsidRDefault="009C620D" w:rsidP="00532C80">
            <w:pPr>
              <w:rPr>
                <w:rFonts w:ascii="Calibri" w:hAnsi="Calibri"/>
                <w:b/>
                <w:szCs w:val="22"/>
              </w:rPr>
            </w:pPr>
            <w:r w:rsidRPr="002F1AE4">
              <w:rPr>
                <w:rFonts w:ascii="Calibri" w:hAnsi="Calibri"/>
                <w:b/>
                <w:szCs w:val="22"/>
              </w:rPr>
              <w:t>III</w:t>
            </w:r>
          </w:p>
        </w:tc>
        <w:tc>
          <w:tcPr>
            <w:tcW w:w="7286" w:type="dxa"/>
          </w:tcPr>
          <w:p w:rsidR="009C620D" w:rsidRPr="002F1AE4" w:rsidRDefault="009C620D" w:rsidP="00532C80">
            <w:pPr>
              <w:rPr>
                <w:rFonts w:ascii="Calibri" w:hAnsi="Calibri"/>
                <w:b/>
                <w:szCs w:val="22"/>
              </w:rPr>
            </w:pPr>
            <w:r w:rsidRPr="002F1AE4">
              <w:rPr>
                <w:rFonts w:ascii="Calibri" w:hAnsi="Calibri" w:cs="Arial"/>
                <w:szCs w:val="22"/>
                <w:lang w:eastAsia="en-GB"/>
              </w:rPr>
              <w:t>Severe systemic disease that limits activity but is not incapacitating</w:t>
            </w:r>
          </w:p>
        </w:tc>
      </w:tr>
      <w:tr w:rsidR="009C620D" w:rsidRPr="002F1AE4" w:rsidTr="00532C80">
        <w:tc>
          <w:tcPr>
            <w:tcW w:w="1242" w:type="dxa"/>
          </w:tcPr>
          <w:p w:rsidR="009C620D" w:rsidRPr="002F1AE4" w:rsidRDefault="009C620D" w:rsidP="00532C80">
            <w:pPr>
              <w:rPr>
                <w:rFonts w:ascii="Calibri" w:hAnsi="Calibri"/>
                <w:b/>
                <w:szCs w:val="22"/>
              </w:rPr>
            </w:pPr>
            <w:r w:rsidRPr="002F1AE4">
              <w:rPr>
                <w:rFonts w:ascii="Calibri" w:hAnsi="Calibri"/>
                <w:b/>
                <w:szCs w:val="22"/>
              </w:rPr>
              <w:t>IV</w:t>
            </w:r>
          </w:p>
        </w:tc>
        <w:tc>
          <w:tcPr>
            <w:tcW w:w="7286" w:type="dxa"/>
          </w:tcPr>
          <w:p w:rsidR="009C620D" w:rsidRPr="002F1AE4" w:rsidRDefault="009C620D" w:rsidP="00532C80">
            <w:pPr>
              <w:rPr>
                <w:rFonts w:ascii="Calibri" w:hAnsi="Calibri"/>
                <w:b/>
                <w:szCs w:val="22"/>
              </w:rPr>
            </w:pPr>
            <w:r w:rsidRPr="002F1AE4">
              <w:rPr>
                <w:rFonts w:ascii="Calibri" w:hAnsi="Calibri" w:cs="Arial"/>
                <w:szCs w:val="22"/>
                <w:lang w:eastAsia="en-GB"/>
              </w:rPr>
              <w:t>Incapacitating systemic disease which is constantly life-threatening</w:t>
            </w:r>
          </w:p>
        </w:tc>
      </w:tr>
      <w:tr w:rsidR="009C620D" w:rsidRPr="002F1AE4" w:rsidTr="00532C80">
        <w:tc>
          <w:tcPr>
            <w:tcW w:w="1242" w:type="dxa"/>
          </w:tcPr>
          <w:p w:rsidR="009C620D" w:rsidRPr="002F1AE4" w:rsidRDefault="009C620D" w:rsidP="00532C80">
            <w:pPr>
              <w:rPr>
                <w:rFonts w:ascii="Calibri" w:hAnsi="Calibri"/>
                <w:b/>
                <w:szCs w:val="22"/>
              </w:rPr>
            </w:pPr>
            <w:r w:rsidRPr="002F1AE4">
              <w:rPr>
                <w:rFonts w:ascii="Calibri" w:hAnsi="Calibri"/>
                <w:b/>
                <w:szCs w:val="22"/>
              </w:rPr>
              <w:t>V</w:t>
            </w:r>
          </w:p>
        </w:tc>
        <w:tc>
          <w:tcPr>
            <w:tcW w:w="7286" w:type="dxa"/>
          </w:tcPr>
          <w:p w:rsidR="009C620D" w:rsidRPr="002F1AE4" w:rsidRDefault="009C620D" w:rsidP="00532C80">
            <w:pPr>
              <w:rPr>
                <w:rFonts w:ascii="Calibri" w:hAnsi="Calibri"/>
                <w:b/>
                <w:szCs w:val="22"/>
              </w:rPr>
            </w:pPr>
            <w:r w:rsidRPr="002F1AE4">
              <w:rPr>
                <w:rFonts w:ascii="Calibri" w:hAnsi="Calibri" w:cs="Arial"/>
                <w:szCs w:val="22"/>
                <w:lang w:eastAsia="en-GB"/>
              </w:rPr>
              <w:t>Moribund, not expected to survive 24 hours with or without surgery</w:t>
            </w:r>
          </w:p>
        </w:tc>
      </w:tr>
    </w:tbl>
    <w:p w:rsidR="00483F25" w:rsidRDefault="00483F25">
      <w:pPr>
        <w:rPr>
          <w:rFonts w:ascii="Calibri" w:hAnsi="Calibri"/>
          <w:b/>
          <w:szCs w:val="22"/>
        </w:rPr>
      </w:pPr>
    </w:p>
    <w:p w:rsidR="0017501E" w:rsidRPr="002F1AE4" w:rsidRDefault="00135EDA" w:rsidP="006110F4">
      <w:pPr>
        <w:pStyle w:val="Heading1"/>
        <w:numPr>
          <w:ilvl w:val="0"/>
          <w:numId w:val="0"/>
        </w:numPr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lastRenderedPageBreak/>
        <w:t>Psychological Preparation</w:t>
      </w:r>
    </w:p>
    <w:p w:rsidR="00135EDA" w:rsidRPr="002F1AE4" w:rsidRDefault="00135EDA" w:rsidP="00977E9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Frutiger-Light--Identity-H"/>
          <w:szCs w:val="22"/>
          <w:lang w:eastAsia="en-GB"/>
        </w:rPr>
      </w:pPr>
      <w:r w:rsidRPr="002F1AE4">
        <w:rPr>
          <w:rFonts w:ascii="Calibri" w:hAnsi="Calibri" w:cs="Frutiger-Light--Identity-H"/>
          <w:szCs w:val="22"/>
          <w:lang w:eastAsia="en-GB"/>
        </w:rPr>
        <w:t>Ensure that the child or young person is prepared psychologically for sedation by offering information about:</w:t>
      </w:r>
    </w:p>
    <w:p w:rsidR="00135EDA" w:rsidRPr="002F1AE4" w:rsidRDefault="00135EDA" w:rsidP="00977E95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Calibri" w:hAnsi="Calibri" w:cs="Frutiger-Light--Identity-H"/>
          <w:szCs w:val="22"/>
          <w:lang w:eastAsia="en-GB"/>
        </w:rPr>
      </w:pPr>
      <w:r w:rsidRPr="002F1AE4">
        <w:rPr>
          <w:rFonts w:ascii="Calibri" w:hAnsi="Calibri" w:cs="Frutiger-Light--Identity-H"/>
          <w:szCs w:val="22"/>
          <w:lang w:eastAsia="en-GB"/>
        </w:rPr>
        <w:t>the procedure itself</w:t>
      </w:r>
    </w:p>
    <w:p w:rsidR="00135EDA" w:rsidRPr="002F1AE4" w:rsidRDefault="00135EDA" w:rsidP="00977E95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Calibri" w:hAnsi="Calibri" w:cs="Frutiger-Light--Identity-H"/>
          <w:szCs w:val="22"/>
          <w:lang w:eastAsia="en-GB"/>
        </w:rPr>
      </w:pPr>
      <w:r w:rsidRPr="002F1AE4">
        <w:rPr>
          <w:rFonts w:ascii="Calibri" w:hAnsi="Calibri" w:cs="Frutiger-Light--Identity-H"/>
          <w:szCs w:val="22"/>
          <w:lang w:eastAsia="en-GB"/>
        </w:rPr>
        <w:t>what the child should do and what the healthcare professional will do</w:t>
      </w:r>
    </w:p>
    <w:p w:rsidR="00135EDA" w:rsidRPr="002F1AE4" w:rsidRDefault="003D7BFA" w:rsidP="00977E95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Calibri" w:hAnsi="Calibri" w:cs="Frutiger-Light--Identity-H"/>
          <w:szCs w:val="22"/>
          <w:lang w:eastAsia="en-GB"/>
        </w:rPr>
      </w:pPr>
      <w:r w:rsidRPr="002F1AE4">
        <w:rPr>
          <w:rFonts w:ascii="Calibri" w:hAnsi="Calibri" w:cs="Frutiger-Light--Identity-H"/>
          <w:szCs w:val="22"/>
          <w:lang w:eastAsia="en-GB"/>
        </w:rPr>
        <w:t>How</w:t>
      </w:r>
      <w:r w:rsidR="00135EDA" w:rsidRPr="002F1AE4">
        <w:rPr>
          <w:rFonts w:ascii="Calibri" w:hAnsi="Calibri" w:cs="Frutiger-Light--Identity-H"/>
          <w:szCs w:val="22"/>
          <w:lang w:eastAsia="en-GB"/>
        </w:rPr>
        <w:t xml:space="preserve"> to cope with the procedure.</w:t>
      </w:r>
    </w:p>
    <w:p w:rsidR="00135EDA" w:rsidRPr="002F1AE4" w:rsidRDefault="00135EDA" w:rsidP="00977E9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Frutiger-Light--Identity-H"/>
          <w:szCs w:val="22"/>
          <w:lang w:eastAsia="en-GB"/>
        </w:rPr>
      </w:pPr>
      <w:r w:rsidRPr="002F1AE4">
        <w:rPr>
          <w:rFonts w:ascii="Calibri" w:hAnsi="Calibri" w:cs="Frutiger-Light--Identity-H"/>
          <w:szCs w:val="22"/>
          <w:lang w:eastAsia="en-GB"/>
        </w:rPr>
        <w:t>Ensure that the information is appropriate for the developmental stage of the child or young person and check they have understood.</w:t>
      </w:r>
    </w:p>
    <w:p w:rsidR="00326AED" w:rsidRPr="00577FDA" w:rsidRDefault="00135EDA" w:rsidP="00577FDA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/>
          <w:szCs w:val="22"/>
        </w:rPr>
      </w:pPr>
      <w:r w:rsidRPr="002F1AE4">
        <w:rPr>
          <w:rFonts w:ascii="Calibri" w:hAnsi="Calibri" w:cs="Frutiger-Light--Identity-H"/>
          <w:szCs w:val="22"/>
          <w:lang w:eastAsia="en-GB"/>
        </w:rPr>
        <w:t>Offer parents and carers the opportunity to be present during sedation if appropriate. If a parent or carer decides to be present, offer them advice about their role during the procedure.</w:t>
      </w:r>
    </w:p>
    <w:p w:rsidR="005C31B4" w:rsidRPr="00577FDA" w:rsidRDefault="00976AE0" w:rsidP="00577FDA">
      <w:pPr>
        <w:pStyle w:val="Heading1"/>
        <w:numPr>
          <w:ilvl w:val="0"/>
          <w:numId w:val="0"/>
        </w:numPr>
        <w:ind w:left="567" w:hanging="567"/>
        <w:rPr>
          <w:rFonts w:asciiTheme="minorHAnsi" w:hAnsiTheme="minorHAnsi"/>
          <w:color w:val="FF0000"/>
        </w:rPr>
      </w:pPr>
      <w:r w:rsidRPr="00977E95">
        <w:rPr>
          <w:rFonts w:asciiTheme="minorHAnsi" w:hAnsiTheme="minorHAnsi"/>
          <w:color w:val="FF0000"/>
        </w:rPr>
        <w:t>Contraindications to Sedation</w:t>
      </w:r>
    </w:p>
    <w:tbl>
      <w:tblPr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498"/>
      </w:tblGrid>
      <w:tr w:rsidR="005C31B4" w:rsidRPr="002B0B6D" w:rsidTr="00483F25">
        <w:trPr>
          <w:trHeight w:val="270"/>
        </w:trPr>
        <w:tc>
          <w:tcPr>
            <w:tcW w:w="4552" w:type="dxa"/>
          </w:tcPr>
          <w:p w:rsidR="005C31B4" w:rsidRPr="002B0B6D" w:rsidRDefault="005C31B4" w:rsidP="00976AE0">
            <w:pPr>
              <w:rPr>
                <w:rFonts w:ascii="Calibri" w:hAnsi="Calibri"/>
                <w:b/>
              </w:rPr>
            </w:pPr>
            <w:r w:rsidRPr="002B0B6D">
              <w:rPr>
                <w:rFonts w:ascii="Calibri" w:hAnsi="Calibri"/>
                <w:b/>
              </w:rPr>
              <w:t>Contraindication</w:t>
            </w:r>
          </w:p>
        </w:tc>
        <w:tc>
          <w:tcPr>
            <w:tcW w:w="4498" w:type="dxa"/>
          </w:tcPr>
          <w:p w:rsidR="005C31B4" w:rsidRPr="002B0B6D" w:rsidRDefault="005C31B4" w:rsidP="00976AE0">
            <w:pPr>
              <w:rPr>
                <w:rFonts w:ascii="Calibri" w:hAnsi="Calibri"/>
                <w:b/>
              </w:rPr>
            </w:pPr>
            <w:r w:rsidRPr="002B0B6D">
              <w:rPr>
                <w:rFonts w:ascii="Calibri" w:hAnsi="Calibri"/>
                <w:b/>
              </w:rPr>
              <w:t>Caution</w:t>
            </w:r>
          </w:p>
        </w:tc>
      </w:tr>
      <w:tr w:rsidR="005C31B4" w:rsidRPr="002B0B6D" w:rsidTr="00483F25">
        <w:trPr>
          <w:trHeight w:val="4192"/>
        </w:trPr>
        <w:tc>
          <w:tcPr>
            <w:tcW w:w="4552" w:type="dxa"/>
          </w:tcPr>
          <w:p w:rsidR="008F66A2" w:rsidRPr="000B3A1C" w:rsidRDefault="008F66A2" w:rsidP="000B3A1C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color w:val="000000"/>
                <w:szCs w:val="22"/>
              </w:rPr>
            </w:pPr>
            <w:r w:rsidRPr="000B3A1C">
              <w:rPr>
                <w:rFonts w:ascii="Calibri" w:hAnsi="Calibri"/>
                <w:color w:val="000000"/>
                <w:szCs w:val="22"/>
              </w:rPr>
              <w:t xml:space="preserve">Not appropriately </w:t>
            </w:r>
            <w:r w:rsidR="008D2B90" w:rsidRPr="000B3A1C">
              <w:rPr>
                <w:rFonts w:ascii="Calibri" w:hAnsi="Calibri"/>
                <w:color w:val="000000"/>
                <w:szCs w:val="22"/>
              </w:rPr>
              <w:t>fasted</w:t>
            </w:r>
          </w:p>
          <w:p w:rsidR="005C31B4" w:rsidRPr="002B0B6D" w:rsidRDefault="005C31B4" w:rsidP="000B3A1C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>Abnormal airway eg: large tonsils or craniofacial anamolies</w:t>
            </w:r>
          </w:p>
          <w:p w:rsidR="005C31B4" w:rsidRPr="002B0B6D" w:rsidRDefault="005C31B4" w:rsidP="000B3A1C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>Raised intracranial pressure</w:t>
            </w:r>
            <w:r w:rsidRPr="002B0B6D">
              <w:rPr>
                <w:rFonts w:ascii="Calibri" w:hAnsi="Calibri"/>
                <w:szCs w:val="22"/>
              </w:rPr>
              <w:tab/>
            </w:r>
          </w:p>
          <w:p w:rsidR="005C31B4" w:rsidRPr="002B0B6D" w:rsidRDefault="005C31B4" w:rsidP="000B3A1C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>De</w:t>
            </w:r>
            <w:r w:rsidR="00793E57">
              <w:rPr>
                <w:rFonts w:ascii="Calibri" w:hAnsi="Calibri"/>
                <w:szCs w:val="22"/>
              </w:rPr>
              <w:t xml:space="preserve">creased </w:t>
            </w:r>
            <w:r w:rsidRPr="002B0B6D">
              <w:rPr>
                <w:rFonts w:ascii="Calibri" w:hAnsi="Calibri"/>
                <w:szCs w:val="22"/>
              </w:rPr>
              <w:t>conscious</w:t>
            </w:r>
            <w:r w:rsidR="00793E57">
              <w:rPr>
                <w:rFonts w:ascii="Calibri" w:hAnsi="Calibri"/>
                <w:szCs w:val="22"/>
              </w:rPr>
              <w:t>ness</w:t>
            </w:r>
          </w:p>
          <w:p w:rsidR="005C31B4" w:rsidRPr="002B0B6D" w:rsidRDefault="005C31B4" w:rsidP="000B3A1C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>History of sleep apnoea</w:t>
            </w:r>
          </w:p>
          <w:p w:rsidR="005C31B4" w:rsidRPr="002B0B6D" w:rsidRDefault="005C31B4" w:rsidP="000B3A1C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>Respiratory failure</w:t>
            </w:r>
          </w:p>
          <w:p w:rsidR="005C31B4" w:rsidRPr="002B0B6D" w:rsidRDefault="005C31B4" w:rsidP="000B3A1C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>Neuromuscular disease</w:t>
            </w:r>
          </w:p>
          <w:p w:rsidR="005C31B4" w:rsidRPr="002B0B6D" w:rsidRDefault="005C31B4" w:rsidP="000B3A1C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>Bowel obstruction</w:t>
            </w:r>
          </w:p>
          <w:p w:rsidR="005C31B4" w:rsidRPr="002B0B6D" w:rsidRDefault="005C31B4" w:rsidP="000B3A1C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>Active respiratory tract infection</w:t>
            </w:r>
          </w:p>
          <w:p w:rsidR="005C31B4" w:rsidRPr="002B0B6D" w:rsidRDefault="005C31B4" w:rsidP="000B3A1C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>Known allergy to sedative drug/ previous adverse reaction</w:t>
            </w:r>
          </w:p>
          <w:p w:rsidR="005C31B4" w:rsidRPr="002B0B6D" w:rsidRDefault="005C31B4" w:rsidP="000B3A1C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>Child too distressed despite adequate preparation</w:t>
            </w:r>
          </w:p>
          <w:p w:rsidR="005C31B4" w:rsidRPr="00577FDA" w:rsidRDefault="005C31B4" w:rsidP="00976AE0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>Older child with behavioural problems</w:t>
            </w:r>
          </w:p>
        </w:tc>
        <w:tc>
          <w:tcPr>
            <w:tcW w:w="4498" w:type="dxa"/>
          </w:tcPr>
          <w:p w:rsidR="005C31B4" w:rsidRPr="002B0B6D" w:rsidRDefault="005C31B4" w:rsidP="00977E95">
            <w:pPr>
              <w:numPr>
                <w:ilvl w:val="0"/>
                <w:numId w:val="21"/>
              </w:numPr>
              <w:ind w:left="438" w:hanging="283"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>Neonates especially if prem or ex-prem</w:t>
            </w:r>
          </w:p>
          <w:p w:rsidR="005C31B4" w:rsidRPr="002B0B6D" w:rsidRDefault="005C31B4" w:rsidP="00977E95">
            <w:pPr>
              <w:numPr>
                <w:ilvl w:val="0"/>
                <w:numId w:val="21"/>
              </w:numPr>
              <w:ind w:left="438" w:hanging="283"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>Children with cardio-vascular instability or impaired cardiac function</w:t>
            </w:r>
          </w:p>
          <w:p w:rsidR="005C31B4" w:rsidRPr="002B0B6D" w:rsidRDefault="005C31B4" w:rsidP="00977E95">
            <w:pPr>
              <w:numPr>
                <w:ilvl w:val="0"/>
                <w:numId w:val="21"/>
              </w:numPr>
              <w:ind w:left="438" w:hanging="283"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 xml:space="preserve">Renal impairment </w:t>
            </w:r>
          </w:p>
          <w:p w:rsidR="005C31B4" w:rsidRPr="002B0B6D" w:rsidRDefault="005C31B4" w:rsidP="00977E95">
            <w:pPr>
              <w:numPr>
                <w:ilvl w:val="0"/>
                <w:numId w:val="21"/>
              </w:numPr>
              <w:ind w:left="438" w:hanging="283"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>Hepatic impairment</w:t>
            </w:r>
          </w:p>
          <w:p w:rsidR="005C31B4" w:rsidRPr="002B0B6D" w:rsidRDefault="005C31B4" w:rsidP="00977E95">
            <w:pPr>
              <w:numPr>
                <w:ilvl w:val="0"/>
                <w:numId w:val="21"/>
              </w:numPr>
              <w:ind w:left="438" w:hanging="283"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>Children on anti-convulsant therapy</w:t>
            </w:r>
          </w:p>
          <w:p w:rsidR="005C31B4" w:rsidRPr="002B0B6D" w:rsidRDefault="005C31B4" w:rsidP="00977E95">
            <w:pPr>
              <w:numPr>
                <w:ilvl w:val="0"/>
                <w:numId w:val="21"/>
              </w:numPr>
              <w:ind w:left="438" w:hanging="283"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>Severe respiratory distress</w:t>
            </w:r>
          </w:p>
          <w:p w:rsidR="00162864" w:rsidRDefault="005C31B4" w:rsidP="001C18E7">
            <w:pPr>
              <w:numPr>
                <w:ilvl w:val="0"/>
                <w:numId w:val="21"/>
              </w:numPr>
              <w:ind w:left="438" w:hanging="283"/>
              <w:jc w:val="both"/>
              <w:rPr>
                <w:rFonts w:ascii="Calibri" w:hAnsi="Calibri"/>
                <w:szCs w:val="22"/>
              </w:rPr>
            </w:pPr>
            <w:r w:rsidRPr="00162864">
              <w:rPr>
                <w:rFonts w:ascii="Calibri" w:hAnsi="Calibri"/>
                <w:szCs w:val="22"/>
              </w:rPr>
              <w:t>Gastro-oesophageal reflux impaired</w:t>
            </w:r>
          </w:p>
          <w:p w:rsidR="005C31B4" w:rsidRPr="00162864" w:rsidRDefault="005C31B4" w:rsidP="001C18E7">
            <w:pPr>
              <w:numPr>
                <w:ilvl w:val="0"/>
                <w:numId w:val="21"/>
              </w:numPr>
              <w:ind w:left="438" w:hanging="283"/>
              <w:jc w:val="both"/>
              <w:rPr>
                <w:rFonts w:ascii="Calibri" w:hAnsi="Calibri"/>
                <w:szCs w:val="22"/>
              </w:rPr>
            </w:pPr>
            <w:r w:rsidRPr="00162864">
              <w:rPr>
                <w:rFonts w:ascii="Calibri" w:hAnsi="Calibri"/>
                <w:szCs w:val="22"/>
              </w:rPr>
              <w:t>Emergency cases</w:t>
            </w:r>
          </w:p>
          <w:p w:rsidR="005C31B4" w:rsidRPr="002B0B6D" w:rsidRDefault="005C31B4" w:rsidP="00977E95">
            <w:pPr>
              <w:numPr>
                <w:ilvl w:val="0"/>
                <w:numId w:val="21"/>
              </w:numPr>
              <w:ind w:left="438" w:hanging="283"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>Children receiving opiods or other sedatives</w:t>
            </w:r>
          </w:p>
          <w:p w:rsidR="005C31B4" w:rsidRPr="002B0B6D" w:rsidRDefault="005C31B4" w:rsidP="00977E95">
            <w:pPr>
              <w:numPr>
                <w:ilvl w:val="0"/>
                <w:numId w:val="21"/>
              </w:numPr>
              <w:ind w:left="438" w:hanging="283"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>Child receiving drugs which potentiate the action of sedatives</w:t>
            </w:r>
          </w:p>
          <w:p w:rsidR="005C31B4" w:rsidRPr="002B0B6D" w:rsidRDefault="005C31B4" w:rsidP="00976AE0">
            <w:pPr>
              <w:rPr>
                <w:rFonts w:ascii="Calibri" w:hAnsi="Calibri"/>
                <w:b/>
              </w:rPr>
            </w:pPr>
          </w:p>
        </w:tc>
      </w:tr>
    </w:tbl>
    <w:p w:rsidR="007C49EA" w:rsidRPr="009D65F0" w:rsidRDefault="007C49EA" w:rsidP="00976AE0">
      <w:pPr>
        <w:rPr>
          <w:rFonts w:ascii="Calibri" w:hAnsi="Calibri"/>
          <w:b/>
        </w:rPr>
      </w:pPr>
    </w:p>
    <w:p w:rsidR="00B35FCE" w:rsidRPr="002F1AE4" w:rsidRDefault="00B35FCE" w:rsidP="007C49EA">
      <w:pPr>
        <w:pStyle w:val="Heading1"/>
        <w:numPr>
          <w:ilvl w:val="0"/>
          <w:numId w:val="0"/>
        </w:numPr>
        <w:ind w:left="567" w:hanging="567"/>
        <w:rPr>
          <w:rFonts w:ascii="Calibri" w:hAnsi="Calibri"/>
        </w:rPr>
      </w:pPr>
      <w:r w:rsidRPr="002F1AE4">
        <w:rPr>
          <w:rFonts w:ascii="Calibri" w:hAnsi="Calibri"/>
        </w:rPr>
        <w:t>Fasting</w:t>
      </w:r>
    </w:p>
    <w:p w:rsidR="00B35FCE" w:rsidRPr="005E79BD" w:rsidRDefault="00B35FCE" w:rsidP="00B35FCE">
      <w:pPr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Frutiger-Light--Identity-H"/>
          <w:szCs w:val="22"/>
          <w:lang w:eastAsia="en-GB"/>
        </w:rPr>
      </w:pPr>
      <w:bookmarkStart w:id="3" w:name="_Toc217107870"/>
      <w:r w:rsidRPr="005E79BD">
        <w:rPr>
          <w:rFonts w:ascii="Calibri" w:hAnsi="Calibri" w:cs="Frutiger-Light--Identity-H"/>
          <w:szCs w:val="22"/>
          <w:lang w:eastAsia="en-GB"/>
        </w:rPr>
        <w:t>Before starting sedation, confirm and record the time of last food and fluid intake in the healthcare record.</w:t>
      </w:r>
    </w:p>
    <w:p w:rsidR="00B35FCE" w:rsidRPr="002F1AE4" w:rsidRDefault="00B35FCE" w:rsidP="003E7ADE">
      <w:pPr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Frutiger-Light--Identity-H"/>
          <w:szCs w:val="22"/>
          <w:lang w:eastAsia="en-GB"/>
        </w:rPr>
      </w:pPr>
      <w:r w:rsidRPr="002F1AE4">
        <w:rPr>
          <w:rFonts w:ascii="Calibri" w:hAnsi="Calibri" w:cs="Frutiger-Light--Identity-H"/>
          <w:szCs w:val="22"/>
          <w:lang w:eastAsia="en-GB"/>
        </w:rPr>
        <w:t>Apply the 2-4-6 fasting rule for</w:t>
      </w:r>
      <w:r w:rsidRPr="00C904F3">
        <w:rPr>
          <w:rFonts w:ascii="Calibri" w:hAnsi="Calibri" w:cs="Frutiger-Light--Identity-H"/>
          <w:color w:val="FF0000"/>
          <w:szCs w:val="22"/>
          <w:lang w:eastAsia="en-GB"/>
        </w:rPr>
        <w:t xml:space="preserve"> </w:t>
      </w:r>
      <w:r w:rsidRPr="00FE448D">
        <w:rPr>
          <w:rFonts w:ascii="Calibri" w:hAnsi="Calibri" w:cs="Frutiger-Light--Identity-H"/>
          <w:color w:val="000000"/>
          <w:szCs w:val="22"/>
          <w:lang w:eastAsia="en-GB"/>
        </w:rPr>
        <w:t>elective</w:t>
      </w:r>
      <w:r w:rsidRPr="002F1AE4">
        <w:rPr>
          <w:rFonts w:ascii="Calibri" w:hAnsi="Calibri" w:cs="Frutiger-Light--Identity-H"/>
          <w:szCs w:val="22"/>
          <w:lang w:eastAsia="en-GB"/>
        </w:rPr>
        <w:t xml:space="preserve"> procedures using any sedation </w:t>
      </w:r>
    </w:p>
    <w:p w:rsidR="00B35FCE" w:rsidRPr="002F1AE4" w:rsidRDefault="00B35FCE" w:rsidP="003E7ADE">
      <w:pPr>
        <w:numPr>
          <w:ilvl w:val="1"/>
          <w:numId w:val="16"/>
        </w:numPr>
        <w:autoSpaceDE w:val="0"/>
        <w:autoSpaceDN w:val="0"/>
        <w:adjustRightInd w:val="0"/>
        <w:rPr>
          <w:rFonts w:ascii="Calibri" w:hAnsi="Calibri" w:cs="Frutiger-Light--Identity-H"/>
          <w:szCs w:val="22"/>
          <w:lang w:eastAsia="en-GB"/>
        </w:rPr>
      </w:pPr>
      <w:r w:rsidRPr="002F1AE4">
        <w:rPr>
          <w:rFonts w:ascii="Calibri" w:hAnsi="Calibri" w:cs="Frutiger-Light--Identity-H"/>
          <w:szCs w:val="22"/>
          <w:lang w:eastAsia="en-GB"/>
        </w:rPr>
        <w:t>2 hours for clear fluids</w:t>
      </w:r>
    </w:p>
    <w:p w:rsidR="00B35FCE" w:rsidRPr="002F1AE4" w:rsidRDefault="00B35FCE" w:rsidP="003E7ADE">
      <w:pPr>
        <w:numPr>
          <w:ilvl w:val="1"/>
          <w:numId w:val="16"/>
        </w:numPr>
        <w:autoSpaceDE w:val="0"/>
        <w:autoSpaceDN w:val="0"/>
        <w:adjustRightInd w:val="0"/>
        <w:rPr>
          <w:rFonts w:ascii="Calibri" w:hAnsi="Calibri" w:cs="Frutiger-Light--Identity-H"/>
          <w:szCs w:val="22"/>
          <w:lang w:eastAsia="en-GB"/>
        </w:rPr>
      </w:pPr>
      <w:r w:rsidRPr="002F1AE4">
        <w:rPr>
          <w:rFonts w:ascii="Calibri" w:hAnsi="Calibri" w:cs="Frutiger-Light--Identity-H"/>
          <w:szCs w:val="22"/>
          <w:lang w:eastAsia="en-GB"/>
        </w:rPr>
        <w:t>4 hours for breast milk</w:t>
      </w:r>
    </w:p>
    <w:p w:rsidR="00B35FCE" w:rsidRPr="002F1AE4" w:rsidRDefault="00B35FCE" w:rsidP="003E7ADE">
      <w:pPr>
        <w:numPr>
          <w:ilvl w:val="1"/>
          <w:numId w:val="16"/>
        </w:numPr>
        <w:rPr>
          <w:rFonts w:ascii="Calibri" w:hAnsi="Calibri"/>
          <w:b/>
        </w:rPr>
      </w:pPr>
      <w:r w:rsidRPr="002F1AE4">
        <w:rPr>
          <w:rFonts w:ascii="Calibri" w:hAnsi="Calibri" w:cs="Frutiger-Light--Identity-H"/>
          <w:szCs w:val="22"/>
          <w:lang w:eastAsia="en-GB"/>
        </w:rPr>
        <w:t>6 hours for solids.</w:t>
      </w:r>
    </w:p>
    <w:p w:rsidR="0017501E" w:rsidRPr="002F1AE4" w:rsidRDefault="0017501E" w:rsidP="0066362E">
      <w:pPr>
        <w:rPr>
          <w:rFonts w:ascii="Calibri" w:hAnsi="Calibri"/>
          <w:szCs w:val="22"/>
        </w:rPr>
      </w:pPr>
      <w:r w:rsidRPr="002F1AE4">
        <w:rPr>
          <w:rFonts w:ascii="Calibri" w:hAnsi="Calibri"/>
          <w:b/>
        </w:rPr>
        <w:t>Resuscitation</w:t>
      </w:r>
      <w:bookmarkEnd w:id="3"/>
    </w:p>
    <w:p w:rsidR="0017501E" w:rsidRDefault="0017501E" w:rsidP="00577FDA">
      <w:pPr>
        <w:jc w:val="both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ab/>
        <w:t>Equipment for the maintenance of the airway, breathing and circulation and drugs for the treatment of medical emergencies, eg</w:t>
      </w:r>
      <w:r w:rsidR="009D1F48">
        <w:rPr>
          <w:rFonts w:ascii="Calibri" w:hAnsi="Calibri"/>
          <w:szCs w:val="22"/>
        </w:rPr>
        <w:t xml:space="preserve">: </w:t>
      </w:r>
      <w:r w:rsidRPr="002F1AE4">
        <w:rPr>
          <w:rFonts w:ascii="Calibri" w:hAnsi="Calibri"/>
          <w:szCs w:val="22"/>
        </w:rPr>
        <w:t>anaphylaxis, cardiovascular or respiratory system emergencies, must be immediately available.</w:t>
      </w:r>
    </w:p>
    <w:p w:rsidR="00977E95" w:rsidRPr="002F1AE4" w:rsidRDefault="00977E95" w:rsidP="00977E95">
      <w:pPr>
        <w:ind w:left="142" w:hanging="142"/>
        <w:jc w:val="both"/>
        <w:rPr>
          <w:rFonts w:ascii="Calibri" w:hAnsi="Calibri"/>
          <w:szCs w:val="22"/>
        </w:rPr>
      </w:pPr>
    </w:p>
    <w:p w:rsidR="00797326" w:rsidRPr="002F1AE4" w:rsidRDefault="00797326" w:rsidP="00797326">
      <w:pPr>
        <w:jc w:val="both"/>
        <w:rPr>
          <w:rFonts w:ascii="Calibri" w:hAnsi="Calibri"/>
          <w:szCs w:val="22"/>
        </w:rPr>
      </w:pPr>
      <w:r w:rsidRPr="00977E95">
        <w:rPr>
          <w:rFonts w:ascii="Calibri" w:hAnsi="Calibri"/>
          <w:b/>
          <w:szCs w:val="22"/>
        </w:rPr>
        <w:t>S</w:t>
      </w:r>
      <w:r w:rsidRPr="002F1AE4">
        <w:rPr>
          <w:rFonts w:ascii="Calibri" w:hAnsi="Calibri"/>
          <w:szCs w:val="22"/>
        </w:rPr>
        <w:t xml:space="preserve"> </w:t>
      </w:r>
      <w:r w:rsidR="00B0343D" w:rsidRPr="002F1AE4">
        <w:rPr>
          <w:rFonts w:ascii="Calibri" w:hAnsi="Calibri"/>
          <w:szCs w:val="22"/>
        </w:rPr>
        <w:t>-</w:t>
      </w:r>
      <w:r w:rsidR="00B0343D" w:rsidRPr="002F1AE4">
        <w:rPr>
          <w:rFonts w:ascii="Calibri" w:hAnsi="Calibri"/>
          <w:b/>
          <w:szCs w:val="22"/>
        </w:rPr>
        <w:t xml:space="preserve"> </w:t>
      </w:r>
      <w:r w:rsidR="00B0343D" w:rsidRPr="00977E95">
        <w:rPr>
          <w:rFonts w:ascii="Calibri" w:hAnsi="Calibri"/>
          <w:b/>
          <w:szCs w:val="22"/>
        </w:rPr>
        <w:t>Suction</w:t>
      </w:r>
      <w:r w:rsidRPr="002F1AE4">
        <w:rPr>
          <w:rFonts w:ascii="Calibri" w:hAnsi="Calibri"/>
          <w:szCs w:val="22"/>
        </w:rPr>
        <w:t>: size appropriate functioning suction</w:t>
      </w:r>
      <w:r w:rsidRPr="002F1AE4">
        <w:rPr>
          <w:rFonts w:ascii="Calibri" w:hAnsi="Calibri"/>
          <w:szCs w:val="22"/>
        </w:rPr>
        <w:tab/>
      </w:r>
      <w:r w:rsidRPr="002F1AE4">
        <w:rPr>
          <w:rFonts w:ascii="Calibri" w:hAnsi="Calibri"/>
          <w:szCs w:val="22"/>
        </w:rPr>
        <w:tab/>
      </w:r>
    </w:p>
    <w:p w:rsidR="00797326" w:rsidRPr="002F1AE4" w:rsidRDefault="00797326" w:rsidP="00797326">
      <w:pPr>
        <w:jc w:val="both"/>
        <w:rPr>
          <w:rFonts w:ascii="Calibri" w:hAnsi="Calibri"/>
          <w:szCs w:val="22"/>
        </w:rPr>
      </w:pPr>
      <w:r w:rsidRPr="00977E95">
        <w:rPr>
          <w:rFonts w:ascii="Calibri" w:hAnsi="Calibri"/>
          <w:b/>
          <w:szCs w:val="22"/>
        </w:rPr>
        <w:t>O</w:t>
      </w:r>
      <w:r w:rsidRPr="002F1AE4">
        <w:rPr>
          <w:rFonts w:ascii="Calibri" w:hAnsi="Calibri"/>
          <w:szCs w:val="22"/>
        </w:rPr>
        <w:t xml:space="preserve"> </w:t>
      </w:r>
      <w:r w:rsidR="00B0343D" w:rsidRPr="002F1AE4">
        <w:rPr>
          <w:rFonts w:ascii="Calibri" w:hAnsi="Calibri"/>
          <w:szCs w:val="22"/>
        </w:rPr>
        <w:t xml:space="preserve">- </w:t>
      </w:r>
      <w:r w:rsidR="00B0343D" w:rsidRPr="00977E95">
        <w:rPr>
          <w:rFonts w:ascii="Calibri" w:hAnsi="Calibri"/>
          <w:b/>
          <w:szCs w:val="22"/>
        </w:rPr>
        <w:t>Oxygen</w:t>
      </w:r>
      <w:r w:rsidRPr="002F1AE4">
        <w:rPr>
          <w:rFonts w:ascii="Calibri" w:hAnsi="Calibri"/>
          <w:szCs w:val="22"/>
        </w:rPr>
        <w:t>: adequate O</w:t>
      </w:r>
      <w:r w:rsidRPr="002F1AE4">
        <w:rPr>
          <w:rFonts w:ascii="Calibri" w:hAnsi="Calibri"/>
          <w:szCs w:val="22"/>
          <w:vertAlign w:val="subscript"/>
        </w:rPr>
        <w:t>2</w:t>
      </w:r>
      <w:r w:rsidRPr="002F1AE4">
        <w:rPr>
          <w:rFonts w:ascii="Calibri" w:hAnsi="Calibri"/>
          <w:szCs w:val="22"/>
        </w:rPr>
        <w:t xml:space="preserve"> supply (portable cylinder)</w:t>
      </w:r>
    </w:p>
    <w:p w:rsidR="00797326" w:rsidRPr="002F1AE4" w:rsidRDefault="00B0343D" w:rsidP="00797326">
      <w:pPr>
        <w:jc w:val="both"/>
        <w:rPr>
          <w:rFonts w:ascii="Calibri" w:hAnsi="Calibri"/>
          <w:szCs w:val="22"/>
        </w:rPr>
      </w:pPr>
      <w:r w:rsidRPr="00977E95">
        <w:rPr>
          <w:rFonts w:ascii="Calibri" w:hAnsi="Calibri"/>
          <w:b/>
          <w:szCs w:val="22"/>
        </w:rPr>
        <w:t>A</w:t>
      </w:r>
      <w:r w:rsidRPr="002F1AE4">
        <w:rPr>
          <w:rFonts w:ascii="Calibri" w:hAnsi="Calibri"/>
          <w:szCs w:val="22"/>
        </w:rPr>
        <w:t xml:space="preserve"> - </w:t>
      </w:r>
      <w:r w:rsidRPr="00977E95">
        <w:rPr>
          <w:rFonts w:ascii="Calibri" w:hAnsi="Calibri"/>
          <w:b/>
          <w:szCs w:val="22"/>
        </w:rPr>
        <w:t>Airway</w:t>
      </w:r>
      <w:r w:rsidR="00797326" w:rsidRPr="002F1AE4">
        <w:rPr>
          <w:rFonts w:ascii="Calibri" w:hAnsi="Calibri"/>
          <w:szCs w:val="22"/>
        </w:rPr>
        <w:t>: size appropriate and other equipment *</w:t>
      </w:r>
    </w:p>
    <w:p w:rsidR="00797326" w:rsidRPr="002F1AE4" w:rsidRDefault="00797326" w:rsidP="00797326">
      <w:pPr>
        <w:jc w:val="both"/>
        <w:rPr>
          <w:rFonts w:ascii="Calibri" w:hAnsi="Calibri"/>
          <w:szCs w:val="22"/>
        </w:rPr>
      </w:pPr>
      <w:r w:rsidRPr="00977E95">
        <w:rPr>
          <w:rFonts w:ascii="Calibri" w:hAnsi="Calibri"/>
          <w:b/>
          <w:szCs w:val="22"/>
        </w:rPr>
        <w:t>P</w:t>
      </w:r>
      <w:r w:rsidRPr="002F1AE4">
        <w:rPr>
          <w:rFonts w:ascii="Calibri" w:hAnsi="Calibri"/>
          <w:szCs w:val="22"/>
        </w:rPr>
        <w:t xml:space="preserve"> - </w:t>
      </w:r>
      <w:r w:rsidRPr="00977E95">
        <w:rPr>
          <w:rFonts w:ascii="Calibri" w:hAnsi="Calibri"/>
          <w:b/>
          <w:szCs w:val="22"/>
        </w:rPr>
        <w:t>Pharmacy</w:t>
      </w:r>
      <w:r w:rsidRPr="002F1AE4">
        <w:rPr>
          <w:rFonts w:ascii="Calibri" w:hAnsi="Calibri"/>
          <w:szCs w:val="22"/>
        </w:rPr>
        <w:t>: basic drugs needed to support life including</w:t>
      </w:r>
      <w:r w:rsidR="00F945D3">
        <w:rPr>
          <w:rFonts w:ascii="Calibri" w:hAnsi="Calibri"/>
          <w:szCs w:val="22"/>
        </w:rPr>
        <w:t xml:space="preserve"> </w:t>
      </w:r>
      <w:r w:rsidRPr="002F1AE4">
        <w:rPr>
          <w:rFonts w:ascii="Calibri" w:hAnsi="Calibri"/>
          <w:szCs w:val="22"/>
        </w:rPr>
        <w:t>flumazenil and naloxone.</w:t>
      </w:r>
    </w:p>
    <w:p w:rsidR="00797326" w:rsidRPr="002F1AE4" w:rsidRDefault="00797326" w:rsidP="00797326">
      <w:pPr>
        <w:jc w:val="both"/>
        <w:rPr>
          <w:rFonts w:ascii="Calibri" w:hAnsi="Calibri"/>
          <w:szCs w:val="22"/>
        </w:rPr>
      </w:pPr>
      <w:r w:rsidRPr="00977E95">
        <w:rPr>
          <w:rFonts w:ascii="Calibri" w:hAnsi="Calibri"/>
          <w:b/>
          <w:szCs w:val="22"/>
        </w:rPr>
        <w:t>M</w:t>
      </w:r>
      <w:r w:rsidRPr="002F1AE4">
        <w:rPr>
          <w:rFonts w:ascii="Calibri" w:hAnsi="Calibri"/>
          <w:szCs w:val="22"/>
        </w:rPr>
        <w:t xml:space="preserve"> - </w:t>
      </w:r>
      <w:r w:rsidRPr="00977E95">
        <w:rPr>
          <w:rFonts w:ascii="Calibri" w:hAnsi="Calibri"/>
          <w:b/>
          <w:szCs w:val="22"/>
        </w:rPr>
        <w:t>Monitors:</w:t>
      </w:r>
      <w:r w:rsidRPr="002F1AE4">
        <w:rPr>
          <w:rFonts w:ascii="Calibri" w:hAnsi="Calibri"/>
          <w:szCs w:val="22"/>
        </w:rPr>
        <w:t xml:space="preserve"> temperature, blood </w:t>
      </w:r>
      <w:r w:rsidR="007B2530" w:rsidRPr="002F1AE4">
        <w:rPr>
          <w:rFonts w:ascii="Calibri" w:hAnsi="Calibri"/>
          <w:szCs w:val="22"/>
        </w:rPr>
        <w:t xml:space="preserve">pressure and functioning pulse </w:t>
      </w:r>
      <w:r w:rsidRPr="002F1AE4">
        <w:rPr>
          <w:rFonts w:ascii="Calibri" w:hAnsi="Calibri"/>
          <w:szCs w:val="22"/>
        </w:rPr>
        <w:t>oximeters</w:t>
      </w:r>
    </w:p>
    <w:p w:rsidR="00577FDA" w:rsidRDefault="00B0343D" w:rsidP="00CC7452">
      <w:pPr>
        <w:jc w:val="both"/>
        <w:rPr>
          <w:rFonts w:ascii="Calibri" w:hAnsi="Calibri"/>
          <w:szCs w:val="22"/>
        </w:rPr>
      </w:pPr>
      <w:r w:rsidRPr="00977E95">
        <w:rPr>
          <w:rFonts w:ascii="Calibri" w:hAnsi="Calibri"/>
          <w:b/>
          <w:szCs w:val="22"/>
        </w:rPr>
        <w:t>E</w:t>
      </w:r>
      <w:r w:rsidRPr="002F1AE4">
        <w:rPr>
          <w:rFonts w:ascii="Calibri" w:hAnsi="Calibri"/>
          <w:szCs w:val="22"/>
        </w:rPr>
        <w:t xml:space="preserve"> - </w:t>
      </w:r>
      <w:r w:rsidR="00797326" w:rsidRPr="00977E95">
        <w:rPr>
          <w:rFonts w:ascii="Calibri" w:hAnsi="Calibri"/>
          <w:b/>
          <w:szCs w:val="22"/>
        </w:rPr>
        <w:t>Equipment</w:t>
      </w:r>
      <w:r w:rsidR="00977E95" w:rsidRPr="00977E95">
        <w:rPr>
          <w:rFonts w:ascii="Calibri" w:hAnsi="Calibri"/>
          <w:b/>
          <w:szCs w:val="22"/>
        </w:rPr>
        <w:t>s</w:t>
      </w:r>
      <w:r w:rsidR="00797326" w:rsidRPr="002F1AE4">
        <w:rPr>
          <w:rFonts w:ascii="Calibri" w:hAnsi="Calibri"/>
          <w:szCs w:val="22"/>
        </w:rPr>
        <w:t>: specific to patient or procedure.</w:t>
      </w:r>
    </w:p>
    <w:p w:rsidR="00CC7452" w:rsidRPr="002F1AE4" w:rsidRDefault="00CC7452" w:rsidP="00CC7452">
      <w:pPr>
        <w:jc w:val="both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>*Ensure you have access to a fully stocked and checked arrest trolley including resuscitation bags and masks of appropriate sizes, also oral, nasopharyngeal and laryngeal masks, airways and end tracheal tubes of appropriate sizes.</w:t>
      </w:r>
    </w:p>
    <w:p w:rsidR="009C620D" w:rsidRPr="002F1AE4" w:rsidRDefault="009C620D" w:rsidP="00797326">
      <w:pPr>
        <w:jc w:val="both"/>
        <w:rPr>
          <w:rFonts w:ascii="Calibri" w:hAnsi="Calibri"/>
          <w:b/>
          <w:szCs w:val="22"/>
        </w:rPr>
      </w:pPr>
    </w:p>
    <w:p w:rsidR="007B2530" w:rsidRPr="007C49EA" w:rsidRDefault="007B2530" w:rsidP="00832577">
      <w:pPr>
        <w:pStyle w:val="Heading1"/>
        <w:numPr>
          <w:ilvl w:val="0"/>
          <w:numId w:val="0"/>
        </w:numPr>
        <w:ind w:left="567" w:hanging="567"/>
        <w:rPr>
          <w:rFonts w:ascii="Calibri" w:hAnsi="Calibri"/>
          <w:szCs w:val="22"/>
        </w:rPr>
      </w:pPr>
      <w:bookmarkStart w:id="4" w:name="_Toc217107871"/>
      <w:r w:rsidRPr="007C49EA">
        <w:rPr>
          <w:rFonts w:ascii="Calibri" w:hAnsi="Calibri"/>
          <w:szCs w:val="22"/>
        </w:rPr>
        <w:t>Drugs and doses</w:t>
      </w:r>
    </w:p>
    <w:p w:rsidR="007B2530" w:rsidRPr="002F1AE4" w:rsidRDefault="007B2530" w:rsidP="007B2530">
      <w:pPr>
        <w:rPr>
          <w:rFonts w:ascii="Calibri" w:hAnsi="Calibri"/>
        </w:rPr>
      </w:pPr>
    </w:p>
    <w:p w:rsidR="007B2530" w:rsidRPr="002F1AE4" w:rsidRDefault="007B2530" w:rsidP="007B2530">
      <w:pPr>
        <w:rPr>
          <w:rFonts w:ascii="Calibri" w:hAnsi="Calibri"/>
        </w:rPr>
      </w:pPr>
      <w:r w:rsidRPr="002F1AE4">
        <w:rPr>
          <w:rFonts w:ascii="Calibri" w:hAnsi="Calibri"/>
        </w:rPr>
        <w:t>It is the duty of the prescribing doctor to always confirm the doses and routes with latest BNFc as doses might change</w:t>
      </w:r>
    </w:p>
    <w:p w:rsidR="00E43DFF" w:rsidRPr="002F1AE4" w:rsidRDefault="00E43DFF" w:rsidP="007B2530">
      <w:pPr>
        <w:rPr>
          <w:rFonts w:ascii="Calibri" w:hAnsi="Calibri"/>
        </w:rPr>
      </w:pPr>
    </w:p>
    <w:p w:rsidR="00E43DFF" w:rsidRPr="00977E95" w:rsidRDefault="00E43DFF" w:rsidP="00E43DFF">
      <w:pPr>
        <w:rPr>
          <w:rFonts w:ascii="Calibri" w:hAnsi="Calibri"/>
          <w:b/>
        </w:rPr>
      </w:pPr>
      <w:r w:rsidRPr="002F1AE4">
        <w:rPr>
          <w:rFonts w:ascii="Calibri" w:hAnsi="Calibri"/>
          <w:b/>
        </w:rPr>
        <w:t xml:space="preserve">Chloral Hydrate: </w:t>
      </w:r>
      <w:r w:rsidR="00977E95">
        <w:rPr>
          <w:rFonts w:ascii="Calibri" w:hAnsi="Calibri"/>
          <w:b/>
        </w:rPr>
        <w:t xml:space="preserve"> </w:t>
      </w:r>
      <w:r w:rsidRPr="002F1AE4">
        <w:rPr>
          <w:rFonts w:ascii="Calibri" w:hAnsi="Calibri"/>
        </w:rPr>
        <w:t>It is a sedative and hypnotic medication with unpredictable onset and duration.</w:t>
      </w:r>
    </w:p>
    <w:p w:rsidR="00E43DFF" w:rsidRPr="002F1AE4" w:rsidRDefault="00E43DFF" w:rsidP="00E43DFF">
      <w:pPr>
        <w:rPr>
          <w:rFonts w:ascii="Calibri" w:hAnsi="Calibri"/>
        </w:rPr>
      </w:pPr>
    </w:p>
    <w:p w:rsidR="00E43DFF" w:rsidRPr="00977E95" w:rsidRDefault="006627BD" w:rsidP="00E43DFF">
      <w:pPr>
        <w:rPr>
          <w:rFonts w:ascii="Calibri" w:hAnsi="Calibri"/>
          <w:i/>
        </w:rPr>
      </w:pPr>
      <w:r>
        <w:rPr>
          <w:rFonts w:ascii="Calibri" w:hAnsi="Calibri"/>
          <w:i/>
        </w:rPr>
        <w:t>Oral dose</w:t>
      </w:r>
    </w:p>
    <w:p w:rsidR="00E43DFF" w:rsidRPr="002F1AE4" w:rsidRDefault="00031A99" w:rsidP="00977E95">
      <w:pPr>
        <w:ind w:firstLine="72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30-</w:t>
      </w:r>
      <w:r w:rsidR="00E43DFF" w:rsidRPr="002F1AE4">
        <w:rPr>
          <w:rFonts w:ascii="Calibri" w:hAnsi="Calibri"/>
          <w:szCs w:val="22"/>
        </w:rPr>
        <w:t xml:space="preserve">50mg/kg when child is &lt;5kg or &lt; 6months of age     </w:t>
      </w:r>
    </w:p>
    <w:p w:rsidR="00E43DFF" w:rsidRPr="002F1AE4" w:rsidRDefault="00E43DFF" w:rsidP="00977E95">
      <w:pPr>
        <w:ind w:firstLine="720"/>
        <w:jc w:val="both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 xml:space="preserve">75 -100mg/kg(maximum dose) when child is &gt;6 months of age (Max 2 gm) </w:t>
      </w:r>
    </w:p>
    <w:p w:rsidR="00E43DFF" w:rsidRPr="002F1AE4" w:rsidRDefault="00E43DFF" w:rsidP="00E43DFF">
      <w:pPr>
        <w:jc w:val="both"/>
        <w:rPr>
          <w:rFonts w:ascii="Calibri" w:hAnsi="Calibri"/>
          <w:szCs w:val="22"/>
        </w:rPr>
      </w:pPr>
    </w:p>
    <w:p w:rsidR="00E43DFF" w:rsidRPr="002F1AE4" w:rsidRDefault="00E43DFF" w:rsidP="00E43DFF">
      <w:pPr>
        <w:jc w:val="both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>To be given at least 45-60 minutes before procedure</w:t>
      </w:r>
    </w:p>
    <w:p w:rsidR="00E43DFF" w:rsidRPr="002F1AE4" w:rsidRDefault="00E43DFF" w:rsidP="00E43DFF">
      <w:pPr>
        <w:jc w:val="both"/>
        <w:rPr>
          <w:rFonts w:ascii="Calibri" w:hAnsi="Calibri"/>
          <w:szCs w:val="22"/>
        </w:rPr>
      </w:pPr>
    </w:p>
    <w:p w:rsidR="00E43DFF" w:rsidRPr="002F1AE4" w:rsidRDefault="00E43DFF" w:rsidP="00E43DFF">
      <w:pPr>
        <w:jc w:val="both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 xml:space="preserve">Full dose may be given or give </w:t>
      </w:r>
      <w:r w:rsidR="00EE62BC" w:rsidRPr="002F1AE4">
        <w:rPr>
          <w:rFonts w:ascii="Calibri" w:hAnsi="Calibri"/>
          <w:szCs w:val="22"/>
        </w:rPr>
        <w:t>an</w:t>
      </w:r>
      <w:r w:rsidRPr="002F1AE4">
        <w:rPr>
          <w:rFonts w:ascii="Calibri" w:hAnsi="Calibri"/>
          <w:szCs w:val="22"/>
        </w:rPr>
        <w:t xml:space="preserve"> initial dose of 75mg/kg then an additional dose 25 mg/kg in twenty minutes if level of sedation is not achieved.</w:t>
      </w:r>
    </w:p>
    <w:p w:rsidR="00EE62BC" w:rsidRPr="002F1AE4" w:rsidRDefault="00EE62BC" w:rsidP="00E43DFF">
      <w:pPr>
        <w:jc w:val="both"/>
        <w:rPr>
          <w:rFonts w:ascii="Calibri" w:hAnsi="Calibri"/>
          <w:szCs w:val="22"/>
        </w:rPr>
      </w:pPr>
    </w:p>
    <w:p w:rsidR="00EE62BC" w:rsidRPr="00977E95" w:rsidRDefault="00EE62BC" w:rsidP="00E43DFF">
      <w:pPr>
        <w:jc w:val="both"/>
        <w:rPr>
          <w:rFonts w:ascii="Calibri" w:hAnsi="Calibri"/>
          <w:i/>
          <w:u w:val="single"/>
        </w:rPr>
      </w:pPr>
      <w:r w:rsidRPr="00977E95">
        <w:rPr>
          <w:rFonts w:ascii="Calibri" w:hAnsi="Calibri"/>
          <w:i/>
          <w:u w:val="single"/>
        </w:rPr>
        <w:t xml:space="preserve">Side effects: </w:t>
      </w:r>
    </w:p>
    <w:p w:rsidR="00EE62BC" w:rsidRPr="002F1AE4" w:rsidRDefault="00EE62BC" w:rsidP="00E43DFF">
      <w:pPr>
        <w:jc w:val="both"/>
        <w:rPr>
          <w:rFonts w:ascii="Calibri" w:hAnsi="Calibri"/>
        </w:rPr>
      </w:pPr>
      <w:r w:rsidRPr="002F1AE4">
        <w:rPr>
          <w:rFonts w:ascii="Calibri" w:hAnsi="Calibri"/>
        </w:rPr>
        <w:t>Hyperactivity</w:t>
      </w:r>
    </w:p>
    <w:p w:rsidR="00EE62BC" w:rsidRPr="002F1AE4" w:rsidRDefault="00EE62BC" w:rsidP="00E43DFF">
      <w:pPr>
        <w:jc w:val="both"/>
        <w:rPr>
          <w:rFonts w:ascii="Calibri" w:hAnsi="Calibri"/>
        </w:rPr>
      </w:pPr>
      <w:r w:rsidRPr="002F1AE4">
        <w:rPr>
          <w:rFonts w:ascii="Calibri" w:hAnsi="Calibri"/>
        </w:rPr>
        <w:t>Impaired Liver function and Liver failure</w:t>
      </w:r>
    </w:p>
    <w:p w:rsidR="00EE62BC" w:rsidRPr="002F1AE4" w:rsidRDefault="00EE62BC" w:rsidP="00E43DFF">
      <w:pPr>
        <w:jc w:val="both"/>
        <w:rPr>
          <w:rFonts w:ascii="Calibri" w:hAnsi="Calibri"/>
        </w:rPr>
      </w:pPr>
      <w:r w:rsidRPr="002F1AE4">
        <w:rPr>
          <w:rFonts w:ascii="Calibri" w:hAnsi="Calibri"/>
        </w:rPr>
        <w:t>Respiratory depression (less common than with other sedative)</w:t>
      </w:r>
    </w:p>
    <w:p w:rsidR="00EA1C55" w:rsidRPr="002F1AE4" w:rsidRDefault="00EA1C55" w:rsidP="00E43DFF">
      <w:pPr>
        <w:jc w:val="both"/>
        <w:rPr>
          <w:rFonts w:ascii="Calibri" w:hAnsi="Calibri"/>
        </w:rPr>
      </w:pPr>
    </w:p>
    <w:p w:rsidR="003D7BFA" w:rsidRPr="00977E95" w:rsidRDefault="00EA1C55" w:rsidP="003D7BFA">
      <w:pPr>
        <w:jc w:val="both"/>
        <w:rPr>
          <w:rFonts w:ascii="Calibri" w:hAnsi="Calibri"/>
          <w:b/>
          <w:color w:val="BFBFBF"/>
        </w:rPr>
      </w:pPr>
      <w:r w:rsidRPr="00887570">
        <w:rPr>
          <w:rFonts w:ascii="Calibri" w:hAnsi="Calibri"/>
          <w:b/>
          <w:color w:val="BFBFBF"/>
        </w:rPr>
        <w:t>Midazolam:</w:t>
      </w:r>
      <w:r w:rsidR="003D7BFA" w:rsidRPr="00887570">
        <w:rPr>
          <w:rFonts w:ascii="Calibri" w:hAnsi="Calibri"/>
          <w:b/>
          <w:color w:val="BFBFBF"/>
        </w:rPr>
        <w:t xml:space="preserve"> </w:t>
      </w:r>
      <w:r w:rsidR="003D7BFA" w:rsidRPr="00887570">
        <w:rPr>
          <w:rFonts w:ascii="Calibri" w:hAnsi="Calibri" w:cs="Arial"/>
          <w:bCs/>
          <w:color w:val="A6A6A6"/>
          <w:szCs w:val="22"/>
          <w:lang w:eastAsia="en-GB"/>
        </w:rPr>
        <w:t xml:space="preserve">It is </w:t>
      </w:r>
      <w:r w:rsidR="005C31B4" w:rsidRPr="00887570">
        <w:rPr>
          <w:rFonts w:ascii="Calibri" w:hAnsi="Calibri" w:cs="Arial"/>
          <w:bCs/>
          <w:color w:val="A6A6A6"/>
          <w:szCs w:val="22"/>
          <w:lang w:eastAsia="en-GB"/>
        </w:rPr>
        <w:t>an</w:t>
      </w:r>
      <w:r w:rsidR="003D7BFA" w:rsidRPr="00887570">
        <w:rPr>
          <w:rFonts w:ascii="Calibri" w:hAnsi="Calibri" w:cs="Arial"/>
          <w:bCs/>
          <w:color w:val="A6A6A6"/>
          <w:szCs w:val="22"/>
          <w:lang w:eastAsia="en-GB"/>
        </w:rPr>
        <w:t xml:space="preserve"> anxiolytic and sedative. CNS depressant with no analgesic properties</w:t>
      </w:r>
    </w:p>
    <w:p w:rsidR="005C31B4" w:rsidRPr="00887570" w:rsidRDefault="005C31B4" w:rsidP="003D7BFA">
      <w:pPr>
        <w:jc w:val="both"/>
        <w:rPr>
          <w:rFonts w:ascii="Calibri" w:hAnsi="Calibri" w:cs="Arial"/>
          <w:bCs/>
          <w:color w:val="A6A6A6"/>
          <w:szCs w:val="22"/>
          <w:lang w:eastAsia="en-GB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4741"/>
      </w:tblGrid>
      <w:tr w:rsidR="005C31B4" w:rsidRPr="00887570" w:rsidTr="00162864">
        <w:tc>
          <w:tcPr>
            <w:tcW w:w="4468" w:type="dxa"/>
          </w:tcPr>
          <w:p w:rsidR="005C31B4" w:rsidRPr="00887570" w:rsidRDefault="005C31B4" w:rsidP="002B0B6D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color w:val="A6A6A6"/>
                <w:szCs w:val="22"/>
                <w:lang w:eastAsia="en-GB"/>
              </w:rPr>
            </w:pPr>
            <w:r w:rsidRPr="00887570">
              <w:rPr>
                <w:rFonts w:ascii="Calibri" w:hAnsi="Calibri" w:cs="Arial"/>
                <w:i/>
                <w:color w:val="A6A6A6"/>
                <w:szCs w:val="22"/>
                <w:lang w:eastAsia="en-GB"/>
              </w:rPr>
              <w:t>Oral</w:t>
            </w:r>
          </w:p>
        </w:tc>
        <w:tc>
          <w:tcPr>
            <w:tcW w:w="4741" w:type="dxa"/>
          </w:tcPr>
          <w:p w:rsidR="005C31B4" w:rsidRPr="00887570" w:rsidRDefault="005C31B4" w:rsidP="002B0B6D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color w:val="A6A6A6"/>
                <w:szCs w:val="22"/>
                <w:lang w:eastAsia="en-GB"/>
              </w:rPr>
            </w:pPr>
            <w:r w:rsidRPr="00887570">
              <w:rPr>
                <w:rFonts w:ascii="Calibri" w:hAnsi="Calibri" w:cs="Arial"/>
                <w:i/>
                <w:color w:val="A6A6A6"/>
                <w:szCs w:val="22"/>
                <w:lang w:eastAsia="en-GB"/>
              </w:rPr>
              <w:t>Buccal</w:t>
            </w:r>
          </w:p>
        </w:tc>
      </w:tr>
      <w:tr w:rsidR="005C31B4" w:rsidRPr="00887570" w:rsidTr="00162864">
        <w:tc>
          <w:tcPr>
            <w:tcW w:w="4468" w:type="dxa"/>
          </w:tcPr>
          <w:p w:rsidR="005C31B4" w:rsidRPr="00887570" w:rsidRDefault="005C31B4" w:rsidP="002B0B6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A6A6A6"/>
                <w:szCs w:val="22"/>
                <w:lang w:eastAsia="en-GB"/>
              </w:rPr>
            </w:pPr>
            <w:r w:rsidRPr="00887570">
              <w:rPr>
                <w:rFonts w:ascii="Calibri" w:hAnsi="Calibri" w:cs="Arial"/>
                <w:color w:val="A6A6A6"/>
                <w:szCs w:val="22"/>
                <w:lang w:eastAsia="en-GB"/>
              </w:rPr>
              <w:t>Onset 30-60 min</w:t>
            </w:r>
          </w:p>
          <w:p w:rsidR="005C31B4" w:rsidRPr="00887570" w:rsidRDefault="005C31B4" w:rsidP="002B0B6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A6A6A6"/>
                <w:szCs w:val="22"/>
                <w:lang w:eastAsia="en-GB"/>
              </w:rPr>
            </w:pPr>
            <w:r w:rsidRPr="00887570">
              <w:rPr>
                <w:rFonts w:ascii="Calibri" w:hAnsi="Calibri" w:cs="Arial"/>
                <w:color w:val="A6A6A6"/>
                <w:szCs w:val="22"/>
                <w:lang w:eastAsia="en-GB"/>
              </w:rPr>
              <w:t>500mcg/kg (0.5mg/kg) maximum dose of 20mg at least 30 min before the procedure</w:t>
            </w:r>
          </w:p>
          <w:p w:rsidR="005C31B4" w:rsidRPr="00887570" w:rsidRDefault="005C31B4" w:rsidP="002B0B6D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color w:val="A6A6A6"/>
                <w:szCs w:val="22"/>
                <w:lang w:eastAsia="en-GB"/>
              </w:rPr>
            </w:pPr>
          </w:p>
        </w:tc>
        <w:tc>
          <w:tcPr>
            <w:tcW w:w="4741" w:type="dxa"/>
          </w:tcPr>
          <w:p w:rsidR="005C31B4" w:rsidRPr="00887570" w:rsidRDefault="005C31B4" w:rsidP="002B0B6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A6A6A6"/>
                <w:szCs w:val="22"/>
                <w:lang w:eastAsia="en-GB"/>
              </w:rPr>
            </w:pPr>
            <w:r w:rsidRPr="00887570">
              <w:rPr>
                <w:rFonts w:ascii="Calibri" w:hAnsi="Calibri" w:cs="Arial"/>
                <w:color w:val="A6A6A6"/>
                <w:szCs w:val="22"/>
                <w:lang w:eastAsia="en-GB"/>
              </w:rPr>
              <w:t>Onset 10-15min</w:t>
            </w:r>
          </w:p>
          <w:p w:rsidR="005C31B4" w:rsidRPr="00887570" w:rsidRDefault="005C31B4" w:rsidP="002B0B6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A6A6A6"/>
                <w:szCs w:val="22"/>
                <w:lang w:eastAsia="en-GB"/>
              </w:rPr>
            </w:pPr>
            <w:r w:rsidRPr="00887570">
              <w:rPr>
                <w:rFonts w:ascii="Calibri" w:hAnsi="Calibri" w:cs="Arial"/>
                <w:color w:val="A6A6A6"/>
                <w:szCs w:val="22"/>
                <w:lang w:eastAsia="en-GB"/>
              </w:rPr>
              <w:t>6months-10yrs: 200-300micrograms/kg (max5mg)</w:t>
            </w:r>
          </w:p>
          <w:p w:rsidR="005C31B4" w:rsidRPr="00887570" w:rsidRDefault="005C31B4" w:rsidP="00870F09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color w:val="A6A6A6"/>
                <w:szCs w:val="22"/>
                <w:lang w:eastAsia="en-GB"/>
              </w:rPr>
            </w:pPr>
            <w:r w:rsidRPr="00887570">
              <w:rPr>
                <w:rFonts w:ascii="Calibri" w:hAnsi="Calibri" w:cs="Arial"/>
                <w:color w:val="A6A6A6"/>
                <w:szCs w:val="22"/>
                <w:lang w:eastAsia="en-GB"/>
              </w:rPr>
              <w:t>10yrs-18yrs: 6-</w:t>
            </w:r>
            <w:r w:rsidR="00870F09" w:rsidRPr="00887570">
              <w:rPr>
                <w:rFonts w:ascii="Calibri" w:hAnsi="Calibri" w:cs="Arial"/>
                <w:color w:val="A6A6A6"/>
                <w:szCs w:val="22"/>
                <w:lang w:eastAsia="en-GB"/>
              </w:rPr>
              <w:t>8</w:t>
            </w:r>
            <w:r w:rsidRPr="00887570">
              <w:rPr>
                <w:rFonts w:ascii="Calibri" w:hAnsi="Calibri" w:cs="Arial"/>
                <w:color w:val="A6A6A6"/>
                <w:szCs w:val="22"/>
                <w:lang w:eastAsia="en-GB"/>
              </w:rPr>
              <w:t>mg (max8mg)</w:t>
            </w:r>
          </w:p>
        </w:tc>
      </w:tr>
    </w:tbl>
    <w:p w:rsidR="003D7BFA" w:rsidRPr="00887570" w:rsidRDefault="003D7BFA" w:rsidP="003D7BFA">
      <w:pPr>
        <w:jc w:val="both"/>
        <w:rPr>
          <w:rFonts w:ascii="Calibri" w:hAnsi="Calibri" w:cs="Arial"/>
          <w:color w:val="A6A6A6"/>
          <w:szCs w:val="22"/>
          <w:lang w:eastAsia="en-GB"/>
        </w:rPr>
      </w:pPr>
      <w:r w:rsidRPr="00887570">
        <w:rPr>
          <w:rFonts w:ascii="Calibri" w:hAnsi="Calibri" w:cs="Arial"/>
          <w:i/>
          <w:color w:val="A6A6A6"/>
          <w:szCs w:val="22"/>
          <w:u w:val="single"/>
          <w:lang w:eastAsia="en-GB"/>
        </w:rPr>
        <w:t xml:space="preserve">Side effects: </w:t>
      </w:r>
    </w:p>
    <w:p w:rsidR="0018394B" w:rsidRPr="00887570" w:rsidRDefault="003D7BFA" w:rsidP="003D7BFA">
      <w:pPr>
        <w:jc w:val="both"/>
        <w:rPr>
          <w:rFonts w:ascii="Calibri" w:hAnsi="Calibri" w:cs="Arial"/>
          <w:color w:val="A6A6A6"/>
          <w:szCs w:val="22"/>
          <w:lang w:eastAsia="en-GB"/>
        </w:rPr>
      </w:pPr>
      <w:r w:rsidRPr="00887570">
        <w:rPr>
          <w:rFonts w:ascii="Calibri" w:hAnsi="Calibri" w:cs="Arial"/>
          <w:color w:val="A6A6A6"/>
          <w:szCs w:val="22"/>
          <w:lang w:eastAsia="en-GB"/>
        </w:rPr>
        <w:t xml:space="preserve">Cardiac depression, </w:t>
      </w:r>
    </w:p>
    <w:p w:rsidR="00EA1C55" w:rsidRPr="00887570" w:rsidRDefault="0018394B" w:rsidP="003D7BFA">
      <w:pPr>
        <w:jc w:val="both"/>
        <w:rPr>
          <w:rFonts w:ascii="Calibri" w:hAnsi="Calibri"/>
          <w:color w:val="A6A6A6"/>
        </w:rPr>
      </w:pPr>
      <w:r w:rsidRPr="00887570">
        <w:rPr>
          <w:rFonts w:ascii="Calibri" w:hAnsi="Calibri" w:cs="Arial"/>
          <w:color w:val="A6A6A6"/>
          <w:szCs w:val="22"/>
          <w:lang w:eastAsia="en-GB"/>
        </w:rPr>
        <w:t>A</w:t>
      </w:r>
      <w:r w:rsidR="003D7BFA" w:rsidRPr="00887570">
        <w:rPr>
          <w:rFonts w:ascii="Calibri" w:hAnsi="Calibri" w:cs="Arial"/>
          <w:color w:val="A6A6A6"/>
          <w:szCs w:val="22"/>
          <w:lang w:eastAsia="en-GB"/>
        </w:rPr>
        <w:t>p</w:t>
      </w:r>
      <w:r w:rsidRPr="00887570">
        <w:rPr>
          <w:rFonts w:ascii="Calibri" w:hAnsi="Calibri" w:cs="Arial"/>
          <w:color w:val="A6A6A6"/>
          <w:szCs w:val="22"/>
          <w:lang w:eastAsia="en-GB"/>
        </w:rPr>
        <w:t>noea and respiratory depression</w:t>
      </w:r>
    </w:p>
    <w:p w:rsidR="00EA1C55" w:rsidRPr="00887570" w:rsidRDefault="00EA1C55" w:rsidP="00E43DFF">
      <w:pPr>
        <w:jc w:val="both"/>
        <w:rPr>
          <w:rFonts w:ascii="Calibri" w:hAnsi="Calibri"/>
          <w:color w:val="A6A6A6"/>
        </w:rPr>
      </w:pPr>
    </w:p>
    <w:p w:rsidR="0018394B" w:rsidRPr="00887570" w:rsidRDefault="0018394B" w:rsidP="0018394B">
      <w:pPr>
        <w:autoSpaceDE w:val="0"/>
        <w:autoSpaceDN w:val="0"/>
        <w:adjustRightInd w:val="0"/>
        <w:rPr>
          <w:rFonts w:ascii="Calibri" w:hAnsi="Calibri" w:cs="Arial"/>
          <w:color w:val="A6A6A6"/>
          <w:szCs w:val="22"/>
          <w:lang w:eastAsia="en-GB"/>
        </w:rPr>
      </w:pPr>
      <w:r w:rsidRPr="00887570">
        <w:rPr>
          <w:rFonts w:ascii="Calibri" w:hAnsi="Calibri" w:cs="Arial"/>
          <w:color w:val="A6A6A6"/>
          <w:szCs w:val="22"/>
          <w:lang w:eastAsia="en-GB"/>
        </w:rPr>
        <w:t>Reversal agent: Flumazenil dose</w:t>
      </w:r>
      <w:r w:rsidR="00DE48AA" w:rsidRPr="00887570">
        <w:rPr>
          <w:rFonts w:ascii="Calibri" w:hAnsi="Calibri" w:cs="Arial"/>
          <w:color w:val="A6A6A6"/>
          <w:szCs w:val="22"/>
          <w:lang w:eastAsia="en-GB"/>
        </w:rPr>
        <w:t xml:space="preserve"> </w:t>
      </w:r>
      <w:r w:rsidRPr="00887570">
        <w:rPr>
          <w:rFonts w:ascii="Calibri" w:hAnsi="Calibri" w:cs="Arial"/>
          <w:color w:val="A6A6A6"/>
          <w:szCs w:val="22"/>
          <w:lang w:eastAsia="en-GB"/>
        </w:rPr>
        <w:t>should be calculated, prepared and kept ready to</w:t>
      </w:r>
      <w:r w:rsidR="009D1F48" w:rsidRPr="00887570">
        <w:rPr>
          <w:rFonts w:ascii="Calibri" w:hAnsi="Calibri" w:cs="Arial"/>
          <w:color w:val="A6A6A6"/>
          <w:szCs w:val="22"/>
          <w:lang w:eastAsia="en-GB"/>
        </w:rPr>
        <w:t xml:space="preserve"> a</w:t>
      </w:r>
      <w:r w:rsidRPr="00887570">
        <w:rPr>
          <w:rFonts w:ascii="Calibri" w:hAnsi="Calibri" w:cs="Arial"/>
          <w:color w:val="A6A6A6"/>
          <w:szCs w:val="22"/>
          <w:lang w:eastAsia="en-GB"/>
        </w:rPr>
        <w:t>dminister</w:t>
      </w:r>
      <w:r w:rsidR="009D1F48" w:rsidRPr="00887570">
        <w:rPr>
          <w:rFonts w:ascii="Calibri" w:hAnsi="Calibri" w:cs="Arial"/>
          <w:color w:val="A6A6A6"/>
          <w:szCs w:val="22"/>
          <w:lang w:eastAsia="en-GB"/>
        </w:rPr>
        <w:t>.</w:t>
      </w:r>
    </w:p>
    <w:p w:rsidR="0018394B" w:rsidRPr="002F1AE4" w:rsidRDefault="0018394B" w:rsidP="00E43DFF">
      <w:pPr>
        <w:jc w:val="both"/>
        <w:rPr>
          <w:rFonts w:ascii="Calibri" w:hAnsi="Calibri"/>
        </w:rPr>
      </w:pPr>
    </w:p>
    <w:p w:rsidR="007B2530" w:rsidRPr="002F1AE4" w:rsidRDefault="00EA1C79" w:rsidP="006C68B7">
      <w:pPr>
        <w:pStyle w:val="Heading1"/>
        <w:numPr>
          <w:ilvl w:val="0"/>
          <w:numId w:val="0"/>
        </w:numPr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>Monitoring during sedation</w:t>
      </w:r>
    </w:p>
    <w:p w:rsidR="00EA1C79" w:rsidRPr="002F1AE4" w:rsidRDefault="00EA1C79" w:rsidP="00EA1C79">
      <w:pPr>
        <w:rPr>
          <w:rFonts w:ascii="Calibri" w:hAnsi="Calibri"/>
        </w:rPr>
      </w:pPr>
    </w:p>
    <w:p w:rsidR="00EA1C79" w:rsidRPr="002F1AE4" w:rsidRDefault="00EA1C79" w:rsidP="00EA1C79">
      <w:pPr>
        <w:rPr>
          <w:rFonts w:ascii="Calibri" w:hAnsi="Calibri"/>
        </w:rPr>
      </w:pPr>
      <w:r w:rsidRPr="00326AED">
        <w:rPr>
          <w:rFonts w:ascii="Calibri" w:hAnsi="Calibri"/>
          <w:b/>
        </w:rPr>
        <w:t>Continuously monitor</w:t>
      </w:r>
      <w:r w:rsidR="00326AED" w:rsidRPr="00326AED">
        <w:rPr>
          <w:rFonts w:ascii="Calibri" w:hAnsi="Calibri"/>
          <w:b/>
        </w:rPr>
        <w:t xml:space="preserve"> and document</w:t>
      </w:r>
      <w:r w:rsidR="00326AED">
        <w:rPr>
          <w:rFonts w:ascii="Calibri" w:hAnsi="Calibri"/>
        </w:rPr>
        <w:t xml:space="preserve"> </w:t>
      </w:r>
      <w:r w:rsidR="00326AED" w:rsidRPr="002F1AE4">
        <w:rPr>
          <w:rFonts w:ascii="Calibri" w:hAnsi="Calibri"/>
        </w:rPr>
        <w:t>–</w:t>
      </w:r>
      <w:r w:rsidRPr="002F1AE4">
        <w:rPr>
          <w:rFonts w:ascii="Calibri" w:hAnsi="Calibri"/>
        </w:rPr>
        <w:t xml:space="preserve"> depth of sedation</w:t>
      </w:r>
      <w:r w:rsidRPr="00FE448D">
        <w:rPr>
          <w:rFonts w:ascii="Calibri" w:hAnsi="Calibri"/>
          <w:color w:val="000000"/>
        </w:rPr>
        <w:t>, resp</w:t>
      </w:r>
      <w:r w:rsidR="00E365B5" w:rsidRPr="00FE448D">
        <w:rPr>
          <w:rFonts w:ascii="Calibri" w:hAnsi="Calibri"/>
          <w:color w:val="000000"/>
        </w:rPr>
        <w:t xml:space="preserve"> rate</w:t>
      </w:r>
      <w:r w:rsidRPr="002F1AE4">
        <w:rPr>
          <w:rFonts w:ascii="Calibri" w:hAnsi="Calibri"/>
        </w:rPr>
        <w:t>, oxygen saturation, heart rate, pain, coping and distress. (Interpret and respond to changes)</w:t>
      </w:r>
    </w:p>
    <w:p w:rsidR="00832577" w:rsidRDefault="00832577" w:rsidP="006C68B7">
      <w:pPr>
        <w:pStyle w:val="Heading1"/>
        <w:numPr>
          <w:ilvl w:val="0"/>
          <w:numId w:val="0"/>
        </w:numPr>
        <w:rPr>
          <w:rFonts w:ascii="Calibri" w:hAnsi="Calibri"/>
          <w:b w:val="0"/>
        </w:rPr>
      </w:pPr>
    </w:p>
    <w:p w:rsidR="00CC7452" w:rsidRPr="002F1AE4" w:rsidRDefault="0017501E" w:rsidP="00162864">
      <w:pPr>
        <w:pStyle w:val="Heading1"/>
        <w:numPr>
          <w:ilvl w:val="0"/>
          <w:numId w:val="0"/>
        </w:numPr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>Discharge</w:t>
      </w:r>
      <w:bookmarkEnd w:id="4"/>
      <w:r w:rsidR="001251E8">
        <w:rPr>
          <w:rFonts w:ascii="Calibri" w:hAnsi="Calibri"/>
          <w:szCs w:val="22"/>
        </w:rPr>
        <w:t xml:space="preserve"> Criteria</w:t>
      </w:r>
    </w:p>
    <w:p w:rsidR="00CC7452" w:rsidRPr="002F1AE4" w:rsidRDefault="00CC7452" w:rsidP="00CC7452">
      <w:pPr>
        <w:numPr>
          <w:ilvl w:val="0"/>
          <w:numId w:val="12"/>
        </w:numPr>
        <w:jc w:val="both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>Airway patent and stable unsupported</w:t>
      </w:r>
    </w:p>
    <w:p w:rsidR="00CC7452" w:rsidRPr="002F1AE4" w:rsidRDefault="00CC7452" w:rsidP="00CC7452">
      <w:pPr>
        <w:numPr>
          <w:ilvl w:val="0"/>
          <w:numId w:val="12"/>
        </w:numPr>
        <w:jc w:val="both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 xml:space="preserve">Easily </w:t>
      </w:r>
      <w:r w:rsidR="006B12A5">
        <w:rPr>
          <w:rFonts w:ascii="Calibri" w:hAnsi="Calibri"/>
          <w:szCs w:val="22"/>
        </w:rPr>
        <w:t>a</w:t>
      </w:r>
      <w:r w:rsidRPr="002F1AE4">
        <w:rPr>
          <w:rFonts w:ascii="Calibri" w:hAnsi="Calibri"/>
          <w:szCs w:val="22"/>
        </w:rPr>
        <w:t>rousable</w:t>
      </w:r>
    </w:p>
    <w:p w:rsidR="00CC7452" w:rsidRPr="002F1AE4" w:rsidRDefault="00CC7452" w:rsidP="00CC7452">
      <w:pPr>
        <w:numPr>
          <w:ilvl w:val="0"/>
          <w:numId w:val="12"/>
        </w:numPr>
        <w:jc w:val="both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>Oxygen saturation &gt;95% in room air</w:t>
      </w:r>
    </w:p>
    <w:p w:rsidR="00CC7452" w:rsidRPr="002F1AE4" w:rsidRDefault="00CC7452" w:rsidP="00CC7452">
      <w:pPr>
        <w:numPr>
          <w:ilvl w:val="0"/>
          <w:numId w:val="12"/>
        </w:numPr>
        <w:jc w:val="both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>Haemodynamically stable</w:t>
      </w:r>
    </w:p>
    <w:p w:rsidR="00CC7452" w:rsidRPr="002F1AE4" w:rsidRDefault="006B12A5" w:rsidP="00CC7452">
      <w:pPr>
        <w:numPr>
          <w:ilvl w:val="0"/>
          <w:numId w:val="12"/>
        </w:num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Adequate hydration</w:t>
      </w:r>
      <w:r w:rsidR="00C1622E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(</w:t>
      </w:r>
      <w:r w:rsidR="00CC7452" w:rsidRPr="002F1AE4">
        <w:rPr>
          <w:rFonts w:ascii="Calibri" w:hAnsi="Calibri"/>
          <w:szCs w:val="22"/>
        </w:rPr>
        <w:t>eg</w:t>
      </w:r>
      <w:r>
        <w:rPr>
          <w:rFonts w:ascii="Calibri" w:hAnsi="Calibri"/>
          <w:szCs w:val="22"/>
        </w:rPr>
        <w:t>:</w:t>
      </w:r>
      <w:r w:rsidR="00CC7452" w:rsidRPr="002F1AE4">
        <w:rPr>
          <w:rFonts w:ascii="Calibri" w:hAnsi="Calibri"/>
          <w:szCs w:val="22"/>
        </w:rPr>
        <w:t xml:space="preserve"> urine output</w:t>
      </w:r>
      <w:r>
        <w:rPr>
          <w:rFonts w:ascii="Calibri" w:hAnsi="Calibri"/>
          <w:szCs w:val="22"/>
        </w:rPr>
        <w:t>)</w:t>
      </w:r>
    </w:p>
    <w:p w:rsidR="00CC7452" w:rsidRPr="002F1AE4" w:rsidRDefault="00CC7452" w:rsidP="00CC7452">
      <w:pPr>
        <w:numPr>
          <w:ilvl w:val="0"/>
          <w:numId w:val="12"/>
        </w:numPr>
        <w:jc w:val="both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>Returned to normal levels of responsiveness and orientation for age</w:t>
      </w:r>
    </w:p>
    <w:p w:rsidR="00CC7452" w:rsidRPr="002F1AE4" w:rsidRDefault="00CC7452" w:rsidP="00CC7452">
      <w:pPr>
        <w:numPr>
          <w:ilvl w:val="0"/>
          <w:numId w:val="12"/>
        </w:numPr>
        <w:jc w:val="both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 xml:space="preserve">No nausea or vomiting </w:t>
      </w:r>
    </w:p>
    <w:p w:rsidR="00CC7452" w:rsidRPr="002F1AE4" w:rsidRDefault="00CC7452" w:rsidP="00CC7452">
      <w:pPr>
        <w:numPr>
          <w:ilvl w:val="0"/>
          <w:numId w:val="12"/>
        </w:numPr>
        <w:jc w:val="both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>Pain controlled</w:t>
      </w:r>
    </w:p>
    <w:p w:rsidR="007159CC" w:rsidRPr="002F1AE4" w:rsidRDefault="007159CC" w:rsidP="00CC7452">
      <w:pPr>
        <w:rPr>
          <w:rFonts w:ascii="Calibri" w:hAnsi="Calibri"/>
          <w:szCs w:val="22"/>
        </w:rPr>
      </w:pPr>
    </w:p>
    <w:p w:rsidR="00CC7452" w:rsidRPr="00964F12" w:rsidRDefault="00CC7452" w:rsidP="00CC7452">
      <w:pPr>
        <w:rPr>
          <w:rFonts w:ascii="Calibri" w:hAnsi="Calibri"/>
          <w:b/>
          <w:szCs w:val="22"/>
        </w:rPr>
      </w:pPr>
      <w:r w:rsidRPr="002F1AE4">
        <w:rPr>
          <w:rFonts w:ascii="Calibri" w:hAnsi="Calibri"/>
          <w:szCs w:val="22"/>
        </w:rPr>
        <w:t xml:space="preserve"> </w:t>
      </w:r>
      <w:r w:rsidRPr="00964F12">
        <w:rPr>
          <w:rFonts w:ascii="Calibri" w:hAnsi="Calibri"/>
          <w:b/>
          <w:szCs w:val="22"/>
        </w:rPr>
        <w:t>This is generally a minimum of 4 hours from when the sedation is given.</w:t>
      </w:r>
    </w:p>
    <w:p w:rsidR="00967796" w:rsidRPr="002F1AE4" w:rsidRDefault="00967796" w:rsidP="0066362E">
      <w:pPr>
        <w:pStyle w:val="Heading1"/>
        <w:numPr>
          <w:ilvl w:val="0"/>
          <w:numId w:val="0"/>
        </w:numPr>
        <w:rPr>
          <w:rFonts w:ascii="Calibri" w:hAnsi="Calibri"/>
        </w:rPr>
      </w:pPr>
    </w:p>
    <w:p w:rsidR="00674236" w:rsidRDefault="00674236" w:rsidP="00674236">
      <w:pPr>
        <w:jc w:val="center"/>
        <w:rPr>
          <w:rFonts w:ascii="Calibri" w:hAnsi="Calibri"/>
          <w:b/>
          <w:color w:val="FF0000"/>
          <w:sz w:val="28"/>
        </w:rPr>
      </w:pPr>
      <w:bookmarkStart w:id="5" w:name="_Toc217107881"/>
    </w:p>
    <w:p w:rsidR="00D22C15" w:rsidRDefault="00BC44A7" w:rsidP="00674236">
      <w:pPr>
        <w:jc w:val="center"/>
        <w:rPr>
          <w:rFonts w:ascii="Calibri" w:hAnsi="Calibri"/>
          <w:b/>
          <w:color w:val="FF0000"/>
          <w:sz w:val="28"/>
        </w:rPr>
      </w:pPr>
      <w:r w:rsidRPr="00674236">
        <w:rPr>
          <w:rFonts w:ascii="Calibri" w:hAnsi="Calibri"/>
          <w:b/>
          <w:color w:val="FF0000"/>
          <w:sz w:val="28"/>
        </w:rPr>
        <w:t>FOR ELECTIVE ADMISSION FROM NEON</w:t>
      </w:r>
      <w:r w:rsidR="005F3239">
        <w:rPr>
          <w:rFonts w:ascii="Calibri" w:hAnsi="Calibri"/>
          <w:b/>
          <w:color w:val="FF0000"/>
          <w:sz w:val="28"/>
        </w:rPr>
        <w:t>A</w:t>
      </w:r>
      <w:r w:rsidRPr="00674236">
        <w:rPr>
          <w:rFonts w:ascii="Calibri" w:hAnsi="Calibri"/>
          <w:b/>
          <w:color w:val="FF0000"/>
          <w:sz w:val="28"/>
        </w:rPr>
        <w:t>TAL TEAM</w:t>
      </w:r>
    </w:p>
    <w:p w:rsidR="00674236" w:rsidRPr="00674236" w:rsidRDefault="00674236" w:rsidP="00674236">
      <w:pPr>
        <w:jc w:val="center"/>
        <w:rPr>
          <w:rFonts w:ascii="Calibri" w:hAnsi="Calibri"/>
          <w:b/>
          <w:color w:val="FF0000"/>
          <w:sz w:val="28"/>
        </w:rPr>
      </w:pPr>
    </w:p>
    <w:p w:rsidR="00BC44A7" w:rsidRDefault="00BC44A7" w:rsidP="00BC44A7">
      <w:pPr>
        <w:pStyle w:val="ListParagraph"/>
        <w:numPr>
          <w:ilvl w:val="0"/>
          <w:numId w:val="32"/>
        </w:numPr>
        <w:rPr>
          <w:rFonts w:ascii="Calibri" w:hAnsi="Calibri"/>
          <w:sz w:val="24"/>
        </w:rPr>
      </w:pPr>
      <w:r w:rsidRPr="00674236">
        <w:rPr>
          <w:rFonts w:ascii="Calibri" w:hAnsi="Calibri"/>
          <w:sz w:val="24"/>
        </w:rPr>
        <w:t xml:space="preserve">NICU team would </w:t>
      </w:r>
      <w:r w:rsidR="00031A99">
        <w:rPr>
          <w:rFonts w:ascii="Calibri" w:hAnsi="Calibri"/>
          <w:sz w:val="24"/>
        </w:rPr>
        <w:t xml:space="preserve">have </w:t>
      </w:r>
      <w:r w:rsidR="005F3239" w:rsidRPr="00674236">
        <w:rPr>
          <w:rFonts w:ascii="Calibri" w:hAnsi="Calibri"/>
          <w:sz w:val="24"/>
        </w:rPr>
        <w:t>r</w:t>
      </w:r>
      <w:r w:rsidR="005F3239">
        <w:rPr>
          <w:rFonts w:ascii="Calibri" w:hAnsi="Calibri"/>
          <w:sz w:val="24"/>
        </w:rPr>
        <w:t>equest</w:t>
      </w:r>
      <w:r w:rsidR="00031A99">
        <w:rPr>
          <w:rFonts w:ascii="Calibri" w:hAnsi="Calibri"/>
          <w:sz w:val="24"/>
        </w:rPr>
        <w:t>ed for MRI head and obtained a</w:t>
      </w:r>
      <w:r w:rsidR="00674236">
        <w:rPr>
          <w:rFonts w:ascii="Calibri" w:hAnsi="Calibri"/>
          <w:sz w:val="24"/>
        </w:rPr>
        <w:t xml:space="preserve"> </w:t>
      </w:r>
      <w:r w:rsidRPr="00674236">
        <w:rPr>
          <w:rFonts w:ascii="Calibri" w:hAnsi="Calibri"/>
          <w:sz w:val="24"/>
        </w:rPr>
        <w:t xml:space="preserve"> date for the MRI.</w:t>
      </w:r>
    </w:p>
    <w:p w:rsidR="00031A99" w:rsidRPr="00031A99" w:rsidRDefault="00031A99" w:rsidP="00BC44A7">
      <w:pPr>
        <w:pStyle w:val="ListParagraph"/>
        <w:numPr>
          <w:ilvl w:val="0"/>
          <w:numId w:val="32"/>
        </w:numPr>
        <w:rPr>
          <w:rFonts w:asciiTheme="minorHAnsi" w:hAnsiTheme="minorHAnsi"/>
          <w:sz w:val="24"/>
          <w:szCs w:val="24"/>
        </w:rPr>
      </w:pPr>
      <w:r w:rsidRPr="00031A99">
        <w:rPr>
          <w:rFonts w:asciiTheme="minorHAnsi" w:hAnsiTheme="minorHAnsi" w:cs="Tahoma"/>
          <w:color w:val="000000"/>
          <w:sz w:val="24"/>
          <w:szCs w:val="24"/>
        </w:rPr>
        <w:t>Neonatal Colleague to provide a letter on CWS stating there is no known contraindication for sedation</w:t>
      </w:r>
    </w:p>
    <w:p w:rsidR="00674236" w:rsidRPr="00674236" w:rsidRDefault="00674236" w:rsidP="00674236">
      <w:pPr>
        <w:pStyle w:val="ListParagraph"/>
        <w:numPr>
          <w:ilvl w:val="0"/>
          <w:numId w:val="32"/>
        </w:numPr>
        <w:rPr>
          <w:rFonts w:ascii="Calibri" w:hAnsi="Calibri"/>
          <w:sz w:val="24"/>
        </w:rPr>
      </w:pPr>
      <w:r w:rsidRPr="00674236">
        <w:rPr>
          <w:rFonts w:ascii="Calibri" w:hAnsi="Calibri"/>
          <w:sz w:val="24"/>
        </w:rPr>
        <w:t xml:space="preserve">NICU team would inform Sister in charge D6W (Either </w:t>
      </w:r>
      <w:r w:rsidR="005F3239" w:rsidRPr="00674236">
        <w:rPr>
          <w:rFonts w:ascii="Calibri" w:hAnsi="Calibri"/>
          <w:sz w:val="24"/>
        </w:rPr>
        <w:t>Cheryl Marasco</w:t>
      </w:r>
      <w:r w:rsidRPr="00674236">
        <w:rPr>
          <w:rFonts w:ascii="Calibri" w:hAnsi="Calibri"/>
          <w:sz w:val="24"/>
        </w:rPr>
        <w:t xml:space="preserve"> or Charlotte Edinburgh) and Consultant of the </w:t>
      </w:r>
      <w:r w:rsidR="00B40E98">
        <w:rPr>
          <w:rFonts w:ascii="Calibri" w:hAnsi="Calibri"/>
          <w:sz w:val="24"/>
        </w:rPr>
        <w:t>W</w:t>
      </w:r>
      <w:r w:rsidR="00B40E98" w:rsidRPr="00674236">
        <w:rPr>
          <w:rFonts w:ascii="Calibri" w:hAnsi="Calibri"/>
          <w:sz w:val="24"/>
        </w:rPr>
        <w:t>eek about</w:t>
      </w:r>
      <w:r w:rsidRPr="00674236">
        <w:rPr>
          <w:rFonts w:ascii="Calibri" w:hAnsi="Calibri"/>
          <w:sz w:val="24"/>
        </w:rPr>
        <w:t xml:space="preserve"> the </w:t>
      </w:r>
      <w:r w:rsidR="00B40E98">
        <w:rPr>
          <w:rFonts w:ascii="Calibri" w:hAnsi="Calibri"/>
          <w:sz w:val="24"/>
        </w:rPr>
        <w:t>admission</w:t>
      </w:r>
      <w:r w:rsidRPr="00674236">
        <w:rPr>
          <w:rFonts w:ascii="Calibri" w:hAnsi="Calibri"/>
          <w:sz w:val="24"/>
        </w:rPr>
        <w:t>.</w:t>
      </w:r>
    </w:p>
    <w:p w:rsidR="00674236" w:rsidRDefault="00674236" w:rsidP="00674236">
      <w:pPr>
        <w:pStyle w:val="ListParagraph"/>
        <w:numPr>
          <w:ilvl w:val="0"/>
          <w:numId w:val="32"/>
        </w:numPr>
        <w:rPr>
          <w:rFonts w:ascii="Calibri" w:hAnsi="Calibri"/>
          <w:sz w:val="24"/>
        </w:rPr>
      </w:pPr>
      <w:r w:rsidRPr="00674236">
        <w:rPr>
          <w:rFonts w:ascii="Calibri" w:hAnsi="Calibri"/>
          <w:sz w:val="24"/>
        </w:rPr>
        <w:t>Sedation policy of the general paediatric team would be followed</w:t>
      </w:r>
      <w:r w:rsidR="005F3239">
        <w:rPr>
          <w:rFonts w:ascii="Calibri" w:hAnsi="Calibri"/>
          <w:sz w:val="24"/>
        </w:rPr>
        <w:t>.</w:t>
      </w:r>
    </w:p>
    <w:p w:rsidR="00031A99" w:rsidRPr="003209F7" w:rsidRDefault="00031A99" w:rsidP="00674236">
      <w:pPr>
        <w:pStyle w:val="ListParagraph"/>
        <w:numPr>
          <w:ilvl w:val="0"/>
          <w:numId w:val="32"/>
        </w:numPr>
        <w:rPr>
          <w:rFonts w:asciiTheme="minorHAnsi" w:hAnsiTheme="minorHAnsi"/>
          <w:sz w:val="24"/>
          <w:szCs w:val="24"/>
        </w:rPr>
      </w:pPr>
      <w:r w:rsidRPr="003209F7">
        <w:rPr>
          <w:rFonts w:asciiTheme="minorHAnsi" w:hAnsiTheme="minorHAnsi" w:cs="Tahoma"/>
          <w:color w:val="000000"/>
          <w:sz w:val="24"/>
          <w:szCs w:val="24"/>
        </w:rPr>
        <w:t xml:space="preserve">Appropriate medical (APLS/NLS trained ) registrar and nursing staff to accompany the </w:t>
      </w:r>
      <w:bookmarkStart w:id="6" w:name="_GoBack"/>
      <w:r w:rsidRPr="003209F7">
        <w:rPr>
          <w:rFonts w:asciiTheme="minorHAnsi" w:hAnsiTheme="minorHAnsi" w:cs="Tahoma"/>
          <w:color w:val="000000"/>
          <w:sz w:val="24"/>
          <w:szCs w:val="24"/>
        </w:rPr>
        <w:t xml:space="preserve">child with continuous monitoring . This is subject to the fact that a paediatric registrar is </w:t>
      </w:r>
      <w:bookmarkEnd w:id="6"/>
      <w:r w:rsidRPr="003209F7">
        <w:rPr>
          <w:rFonts w:asciiTheme="minorHAnsi" w:hAnsiTheme="minorHAnsi" w:cs="Tahoma"/>
          <w:color w:val="000000"/>
          <w:sz w:val="24"/>
          <w:szCs w:val="24"/>
        </w:rPr>
        <w:t>free to accompany the child. Neonatal colleagues have acknowledged that it may not always be possible to spare a registrar due to staffing issues and they have agreed to be the backup team to accompany children in such situations .</w:t>
      </w:r>
    </w:p>
    <w:p w:rsidR="00674236" w:rsidRPr="003209F7" w:rsidRDefault="00674236" w:rsidP="005F3239">
      <w:pPr>
        <w:rPr>
          <w:rFonts w:asciiTheme="minorHAnsi" w:hAnsiTheme="minorHAnsi"/>
          <w:sz w:val="24"/>
          <w:szCs w:val="24"/>
        </w:rPr>
      </w:pPr>
    </w:p>
    <w:p w:rsidR="00BC44A7" w:rsidRPr="003209F7" w:rsidRDefault="00BC44A7" w:rsidP="002C2210">
      <w:pPr>
        <w:rPr>
          <w:rFonts w:asciiTheme="minorHAnsi" w:hAnsiTheme="minorHAnsi"/>
          <w:b/>
          <w:sz w:val="24"/>
          <w:szCs w:val="24"/>
        </w:rPr>
      </w:pPr>
    </w:p>
    <w:p w:rsidR="00DC188F" w:rsidRPr="003209F7" w:rsidRDefault="00DC188F" w:rsidP="002C2210">
      <w:pPr>
        <w:rPr>
          <w:rFonts w:asciiTheme="minorHAnsi" w:hAnsiTheme="minorHAnsi"/>
          <w:b/>
          <w:sz w:val="24"/>
          <w:szCs w:val="24"/>
        </w:rPr>
      </w:pPr>
    </w:p>
    <w:p w:rsidR="00DC188F" w:rsidRDefault="00DC188F" w:rsidP="002C2210">
      <w:pPr>
        <w:rPr>
          <w:rFonts w:ascii="Calibri" w:hAnsi="Calibri"/>
          <w:b/>
        </w:rPr>
      </w:pPr>
    </w:p>
    <w:p w:rsidR="00DC188F" w:rsidRDefault="00DC188F" w:rsidP="002C2210">
      <w:pPr>
        <w:rPr>
          <w:rFonts w:ascii="Calibri" w:hAnsi="Calibri"/>
          <w:b/>
        </w:rPr>
      </w:pPr>
    </w:p>
    <w:p w:rsidR="00303490" w:rsidRDefault="00303490" w:rsidP="002C2210">
      <w:pPr>
        <w:rPr>
          <w:rFonts w:ascii="Calibri" w:hAnsi="Calibri"/>
          <w:b/>
        </w:rPr>
      </w:pPr>
    </w:p>
    <w:p w:rsidR="00303490" w:rsidRDefault="00303490" w:rsidP="002C2210">
      <w:pPr>
        <w:rPr>
          <w:rFonts w:ascii="Calibri" w:hAnsi="Calibri"/>
          <w:b/>
        </w:rPr>
      </w:pPr>
    </w:p>
    <w:p w:rsidR="00303490" w:rsidRDefault="00303490" w:rsidP="002C2210">
      <w:pPr>
        <w:rPr>
          <w:rFonts w:ascii="Calibri" w:hAnsi="Calibri"/>
          <w:b/>
        </w:rPr>
      </w:pPr>
    </w:p>
    <w:p w:rsidR="00303490" w:rsidRDefault="00303490" w:rsidP="002C2210">
      <w:pPr>
        <w:pBdr>
          <w:bottom w:val="double" w:sz="6" w:space="1" w:color="auto"/>
        </w:pBdr>
        <w:rPr>
          <w:rFonts w:ascii="Calibri" w:hAnsi="Calibri"/>
          <w:b/>
        </w:rPr>
      </w:pPr>
    </w:p>
    <w:p w:rsidR="00674236" w:rsidRDefault="00674236" w:rsidP="002C2210">
      <w:pPr>
        <w:rPr>
          <w:rFonts w:ascii="Calibri" w:hAnsi="Calibri"/>
          <w:b/>
        </w:rPr>
      </w:pPr>
    </w:p>
    <w:p w:rsidR="0017501E" w:rsidRPr="002F1AE4" w:rsidRDefault="0017501E" w:rsidP="002C2210">
      <w:pPr>
        <w:rPr>
          <w:rFonts w:ascii="Calibri" w:hAnsi="Calibri"/>
          <w:b/>
          <w:szCs w:val="22"/>
        </w:rPr>
      </w:pPr>
      <w:r w:rsidRPr="002F1AE4">
        <w:rPr>
          <w:rFonts w:ascii="Calibri" w:hAnsi="Calibri"/>
          <w:b/>
        </w:rPr>
        <w:t>References</w:t>
      </w:r>
      <w:bookmarkEnd w:id="5"/>
    </w:p>
    <w:p w:rsidR="0017501E" w:rsidRPr="002F1AE4" w:rsidRDefault="0017501E">
      <w:pPr>
        <w:rPr>
          <w:rFonts w:ascii="Calibri" w:hAnsi="Calibri"/>
          <w:szCs w:val="22"/>
        </w:rPr>
      </w:pPr>
    </w:p>
    <w:p w:rsidR="00B945E8" w:rsidRPr="002F1AE4" w:rsidRDefault="00B945E8" w:rsidP="00B945E8">
      <w:pPr>
        <w:rPr>
          <w:rFonts w:ascii="Calibri" w:hAnsi="Calibri"/>
          <w:b/>
          <w:szCs w:val="22"/>
        </w:rPr>
      </w:pPr>
      <w:r w:rsidRPr="002F1AE4">
        <w:rPr>
          <w:rFonts w:ascii="Calibri" w:hAnsi="Calibri"/>
          <w:b/>
          <w:szCs w:val="22"/>
        </w:rPr>
        <w:t>British National Formulary (20</w:t>
      </w:r>
      <w:r w:rsidR="005629C5" w:rsidRPr="002F1AE4">
        <w:rPr>
          <w:rFonts w:ascii="Calibri" w:hAnsi="Calibri"/>
          <w:b/>
          <w:szCs w:val="22"/>
        </w:rPr>
        <w:t>14</w:t>
      </w:r>
      <w:r w:rsidRPr="002F1AE4">
        <w:rPr>
          <w:rFonts w:ascii="Calibri" w:hAnsi="Calibri"/>
          <w:b/>
          <w:szCs w:val="22"/>
        </w:rPr>
        <w:t xml:space="preserve">) </w:t>
      </w:r>
      <w:r w:rsidRPr="002F1AE4">
        <w:rPr>
          <w:rFonts w:ascii="Calibri" w:hAnsi="Calibri"/>
          <w:b/>
          <w:i/>
          <w:szCs w:val="22"/>
        </w:rPr>
        <w:t>BNF for children</w:t>
      </w:r>
      <w:r w:rsidRPr="002F1AE4">
        <w:rPr>
          <w:rFonts w:ascii="Calibri" w:hAnsi="Calibri"/>
          <w:b/>
          <w:szCs w:val="22"/>
        </w:rPr>
        <w:t xml:space="preserve"> BNFC.org RPS publishing. Bedfordshire. </w:t>
      </w:r>
    </w:p>
    <w:p w:rsidR="00B945E8" w:rsidRPr="002F1AE4" w:rsidRDefault="00B945E8" w:rsidP="00B945E8">
      <w:pPr>
        <w:rPr>
          <w:rFonts w:ascii="Calibri" w:hAnsi="Calibri"/>
          <w:b/>
          <w:szCs w:val="22"/>
        </w:rPr>
      </w:pPr>
    </w:p>
    <w:p w:rsidR="00B945E8" w:rsidRPr="002F1AE4" w:rsidRDefault="00B945E8" w:rsidP="00B945E8">
      <w:pPr>
        <w:rPr>
          <w:rFonts w:ascii="Calibri" w:hAnsi="Calibri"/>
          <w:b/>
          <w:szCs w:val="22"/>
        </w:rPr>
      </w:pPr>
      <w:r w:rsidRPr="002F1AE4">
        <w:rPr>
          <w:rFonts w:ascii="Calibri" w:hAnsi="Calibri"/>
          <w:b/>
          <w:szCs w:val="22"/>
        </w:rPr>
        <w:t>National Guidelines Clearinghouse (2008) Guidelines for monitoring and management of pediatric patients during and after sedation for diagnostic and therapeutic procedures: an update. National Guidelines Clearinghouse. USA</w:t>
      </w:r>
    </w:p>
    <w:p w:rsidR="00B945E8" w:rsidRPr="002F1AE4" w:rsidRDefault="008728BC" w:rsidP="00B945E8">
      <w:pPr>
        <w:rPr>
          <w:rFonts w:ascii="Calibri" w:hAnsi="Calibri"/>
          <w:b/>
          <w:szCs w:val="22"/>
        </w:rPr>
      </w:pPr>
      <w:hyperlink r:id="rId7" w:history="1">
        <w:r w:rsidR="00B40D23" w:rsidRPr="002F1AE4">
          <w:rPr>
            <w:rStyle w:val="Hyperlink"/>
            <w:rFonts w:ascii="Calibri" w:hAnsi="Calibri"/>
            <w:b/>
            <w:szCs w:val="22"/>
          </w:rPr>
          <w:t>http://www.guideline.gov/summary/summary.aspx?doc_id=10391&amp;nbr=5437&amp;ss=6&amp;x1=999</w:t>
        </w:r>
      </w:hyperlink>
    </w:p>
    <w:p w:rsidR="00B945E8" w:rsidRPr="002F1AE4" w:rsidRDefault="00B945E8" w:rsidP="00B945E8">
      <w:pPr>
        <w:rPr>
          <w:rFonts w:ascii="Calibri" w:hAnsi="Calibri"/>
          <w:b/>
          <w:szCs w:val="22"/>
        </w:rPr>
      </w:pPr>
    </w:p>
    <w:p w:rsidR="00B945E8" w:rsidRPr="002F1AE4" w:rsidRDefault="00B945E8" w:rsidP="00B945E8">
      <w:pPr>
        <w:rPr>
          <w:rFonts w:ascii="Calibri" w:hAnsi="Calibri"/>
          <w:b/>
          <w:szCs w:val="22"/>
        </w:rPr>
      </w:pPr>
      <w:r w:rsidRPr="002F1AE4">
        <w:rPr>
          <w:rFonts w:ascii="Calibri" w:hAnsi="Calibri"/>
          <w:b/>
          <w:szCs w:val="22"/>
        </w:rPr>
        <w:t>Scottish Intercollegiate Guidelines Network (2004) Safe Sedation of Children Undergoing Diagnostic and Therapeutic Procedures: a national clinical guideline. Scotland</w:t>
      </w:r>
    </w:p>
    <w:p w:rsidR="00B945E8" w:rsidRPr="002F1AE4" w:rsidRDefault="008728BC" w:rsidP="00B945E8">
      <w:pPr>
        <w:rPr>
          <w:rFonts w:ascii="Calibri" w:hAnsi="Calibri"/>
          <w:b/>
          <w:szCs w:val="22"/>
        </w:rPr>
      </w:pPr>
      <w:hyperlink r:id="rId8" w:history="1">
        <w:r w:rsidR="00B945E8" w:rsidRPr="002F1AE4">
          <w:rPr>
            <w:rStyle w:val="Hyperlink"/>
            <w:rFonts w:ascii="Calibri" w:hAnsi="Calibri"/>
            <w:b/>
            <w:szCs w:val="22"/>
          </w:rPr>
          <w:t>http://www.sign.ac.uk/pdf/sign58.pdf</w:t>
        </w:r>
      </w:hyperlink>
    </w:p>
    <w:p w:rsidR="00B945E8" w:rsidRPr="002F1AE4" w:rsidRDefault="00B945E8" w:rsidP="00B945E8">
      <w:pPr>
        <w:rPr>
          <w:rFonts w:ascii="Calibri" w:hAnsi="Calibri"/>
          <w:b/>
          <w:szCs w:val="22"/>
        </w:rPr>
      </w:pPr>
    </w:p>
    <w:p w:rsidR="00B945E8" w:rsidRPr="002F1AE4" w:rsidRDefault="00B945E8" w:rsidP="00B945E8">
      <w:pPr>
        <w:rPr>
          <w:rFonts w:ascii="Calibri" w:hAnsi="Calibri"/>
          <w:b/>
          <w:szCs w:val="22"/>
        </w:rPr>
      </w:pPr>
    </w:p>
    <w:p w:rsidR="00B945E8" w:rsidRPr="002F1AE4" w:rsidRDefault="000346AD" w:rsidP="00B945E8">
      <w:pPr>
        <w:rPr>
          <w:rFonts w:ascii="Calibri" w:hAnsi="Calibri"/>
          <w:b/>
          <w:szCs w:val="22"/>
        </w:rPr>
      </w:pPr>
      <w:r w:rsidRPr="002F1AE4">
        <w:rPr>
          <w:rFonts w:ascii="Calibri" w:hAnsi="Calibri"/>
          <w:b/>
          <w:szCs w:val="22"/>
        </w:rPr>
        <w:t>NICE Sedation in children and young people (December 2010)</w:t>
      </w:r>
    </w:p>
    <w:p w:rsidR="00B945E8" w:rsidRPr="00AA6E39" w:rsidRDefault="000346AD" w:rsidP="00B945E8">
      <w:pPr>
        <w:rPr>
          <w:rFonts w:ascii="Calibri" w:hAnsi="Calibri"/>
          <w:b/>
          <w:color w:val="00B0F0"/>
          <w:szCs w:val="22"/>
          <w:u w:val="single"/>
        </w:rPr>
      </w:pPr>
      <w:r w:rsidRPr="00AA6E39">
        <w:rPr>
          <w:rFonts w:ascii="Calibri" w:hAnsi="Calibri"/>
          <w:b/>
          <w:color w:val="00B0F0"/>
          <w:szCs w:val="22"/>
        </w:rPr>
        <w:t>http</w:t>
      </w:r>
      <w:r w:rsidRPr="00AA6E39">
        <w:rPr>
          <w:rFonts w:ascii="Calibri" w:hAnsi="Calibri"/>
          <w:b/>
          <w:color w:val="00B0F0"/>
          <w:szCs w:val="22"/>
          <w:u w:val="single"/>
        </w:rPr>
        <w:t>://www.nice.org.uk/nicemedia/live/13296/52130/52130.pdf</w:t>
      </w:r>
    </w:p>
    <w:p w:rsidR="00B945E8" w:rsidRPr="002F1AE4" w:rsidRDefault="00B945E8">
      <w:pPr>
        <w:rPr>
          <w:rFonts w:ascii="Calibri" w:hAnsi="Calibri"/>
        </w:rPr>
      </w:pPr>
    </w:p>
    <w:p w:rsidR="00DE48AA" w:rsidRDefault="00DE48AA" w:rsidP="00C41C06">
      <w:pPr>
        <w:jc w:val="center"/>
        <w:rPr>
          <w:rFonts w:ascii="Calibri" w:hAnsi="Calibri" w:cs="Arial"/>
          <w:b/>
          <w:i/>
          <w:sz w:val="24"/>
          <w:szCs w:val="24"/>
        </w:rPr>
      </w:pPr>
    </w:p>
    <w:p w:rsidR="006627BD" w:rsidRDefault="006627BD">
      <w:pPr>
        <w:rPr>
          <w:rFonts w:ascii="Calibri" w:hAnsi="Calibri" w:cs="Arial"/>
          <w:b/>
          <w:i/>
          <w:sz w:val="24"/>
          <w:szCs w:val="24"/>
        </w:rPr>
      </w:pPr>
      <w:r>
        <w:rPr>
          <w:rFonts w:ascii="Calibri" w:hAnsi="Calibri" w:cs="Arial"/>
          <w:b/>
          <w:i/>
          <w:sz w:val="24"/>
          <w:szCs w:val="24"/>
        </w:rPr>
        <w:br w:type="page"/>
      </w:r>
    </w:p>
    <w:p w:rsidR="00C41C06" w:rsidRPr="002F1AE4" w:rsidRDefault="00D50E0E" w:rsidP="00C41C06">
      <w:pPr>
        <w:jc w:val="center"/>
        <w:rPr>
          <w:rFonts w:ascii="Calibri" w:hAnsi="Calibri" w:cs="Arial"/>
          <w:b/>
          <w:i/>
          <w:sz w:val="24"/>
          <w:szCs w:val="24"/>
        </w:rPr>
      </w:pPr>
      <w:r w:rsidRPr="006627BD">
        <w:rPr>
          <w:rFonts w:ascii="Calibri" w:hAnsi="Calibri" w:cs="Arial"/>
          <w:noProof/>
          <w:sz w:val="28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4100756</wp:posOffset>
                </wp:positionH>
                <wp:positionV relativeFrom="paragraph">
                  <wp:posOffset>-486808</wp:posOffset>
                </wp:positionV>
                <wp:extent cx="2112010" cy="1174352"/>
                <wp:effectExtent l="0" t="0" r="8890" b="6985"/>
                <wp:wrapNone/>
                <wp:docPr id="17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1174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160" w:rsidRDefault="00EC4160">
                            <w:r>
                              <w:t xml:space="preserve">Patient Label to be placed here / </w:t>
                            </w:r>
                            <w:r w:rsidR="006627BD">
                              <w:t>Addressograph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34" type="#_x0000_t202" style="position:absolute;left:0;text-align:left;margin-left:322.9pt;margin-top:-38.35pt;width:166.3pt;height:9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">
                <v:textbox>
                  <w:txbxContent>
                    <w:p w:rsidR="00EC4160" w:rsidRDefault="00EC4160">
                      <w:r>
                        <w:t xml:space="preserve">Patient Label to be placed here / </w:t>
                      </w:r>
                      <w:r w:rsidR="006627BD">
                        <w:t>Addressograph</w:t>
                      </w:r>
                    </w:p>
                  </w:txbxContent>
                </v:textbox>
              </v:shape>
            </w:pict>
          </mc:Fallback>
        </mc:AlternateContent>
      </w:r>
      <w:r w:rsidR="00DC188F" w:rsidRPr="006627BD">
        <w:rPr>
          <w:rFonts w:ascii="Calibri" w:hAnsi="Calibri" w:cs="Arial"/>
          <w:b/>
          <w:i/>
          <w:sz w:val="28"/>
          <w:szCs w:val="24"/>
        </w:rPr>
        <w:t>P</w:t>
      </w:r>
      <w:r w:rsidR="00C41C06" w:rsidRPr="006627BD">
        <w:rPr>
          <w:rFonts w:ascii="Calibri" w:hAnsi="Calibri" w:cs="Arial"/>
          <w:b/>
          <w:i/>
          <w:sz w:val="28"/>
          <w:szCs w:val="24"/>
        </w:rPr>
        <w:t xml:space="preserve">AEDIATRIC SEDATION </w:t>
      </w:r>
      <w:r w:rsidR="00652E87" w:rsidRPr="006627BD">
        <w:rPr>
          <w:rFonts w:ascii="Calibri" w:hAnsi="Calibri" w:cs="Arial"/>
          <w:b/>
          <w:i/>
          <w:sz w:val="28"/>
          <w:szCs w:val="24"/>
        </w:rPr>
        <w:t>RECORD</w:t>
      </w:r>
    </w:p>
    <w:p w:rsidR="00C41C06" w:rsidRPr="002F1AE4" w:rsidRDefault="00C41C06" w:rsidP="00C41C06">
      <w:pPr>
        <w:rPr>
          <w:rFonts w:ascii="Calibri" w:hAnsi="Calibri" w:cs="Arial"/>
          <w:sz w:val="24"/>
          <w:szCs w:val="24"/>
        </w:rPr>
      </w:pPr>
    </w:p>
    <w:p w:rsidR="0079441B" w:rsidRDefault="00EC4160" w:rsidP="0079441B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Date:</w:t>
      </w:r>
      <w:r w:rsidR="0079441B" w:rsidRPr="0079441B">
        <w:rPr>
          <w:rFonts w:ascii="Calibri" w:hAnsi="Calibri" w:cs="Arial"/>
          <w:sz w:val="24"/>
          <w:szCs w:val="24"/>
        </w:rPr>
        <w:t xml:space="preserve"> </w:t>
      </w:r>
      <w:r w:rsidR="0079441B">
        <w:rPr>
          <w:rFonts w:ascii="Calibri" w:hAnsi="Calibri" w:cs="Arial"/>
          <w:sz w:val="24"/>
          <w:szCs w:val="24"/>
        </w:rPr>
        <w:tab/>
      </w:r>
      <w:r w:rsidR="0079441B">
        <w:rPr>
          <w:rFonts w:ascii="Calibri" w:hAnsi="Calibri" w:cs="Arial"/>
          <w:sz w:val="24"/>
          <w:szCs w:val="24"/>
        </w:rPr>
        <w:tab/>
      </w:r>
      <w:r w:rsidR="0079441B">
        <w:rPr>
          <w:rFonts w:ascii="Calibri" w:hAnsi="Calibri" w:cs="Arial"/>
          <w:sz w:val="24"/>
          <w:szCs w:val="24"/>
        </w:rPr>
        <w:tab/>
      </w:r>
      <w:r w:rsidR="0079441B">
        <w:rPr>
          <w:rFonts w:ascii="Calibri" w:hAnsi="Calibri" w:cs="Arial"/>
          <w:sz w:val="24"/>
          <w:szCs w:val="24"/>
        </w:rPr>
        <w:tab/>
      </w:r>
      <w:r w:rsidR="0079441B">
        <w:rPr>
          <w:rFonts w:ascii="Calibri" w:hAnsi="Calibri" w:cs="Arial"/>
          <w:sz w:val="24"/>
          <w:szCs w:val="24"/>
        </w:rPr>
        <w:tab/>
        <w:t>Time:</w:t>
      </w:r>
    </w:p>
    <w:p w:rsidR="00C41C06" w:rsidRDefault="00C41C06" w:rsidP="00C41C06">
      <w:pPr>
        <w:rPr>
          <w:rFonts w:ascii="Calibri" w:hAnsi="Calibri" w:cs="Arial"/>
          <w:sz w:val="24"/>
          <w:szCs w:val="24"/>
        </w:rPr>
      </w:pPr>
    </w:p>
    <w:p w:rsidR="0079441B" w:rsidRPr="002F1AE4" w:rsidRDefault="00D50E0E" w:rsidP="0079441B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28575</wp:posOffset>
                </wp:positionV>
                <wp:extent cx="154305" cy="122555"/>
                <wp:effectExtent l="9525" t="10795" r="7620" b="9525"/>
                <wp:wrapNone/>
                <wp:docPr id="16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41B" w:rsidRDefault="0079441B" w:rsidP="007944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35" type="#_x0000_t202" style="position:absolute;margin-left:268.65pt;margin-top:2.25pt;width:12.15pt;height:9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">
                <v:textbox>
                  <w:txbxContent>
                    <w:p w:rsidR="0079441B" w:rsidRDefault="0079441B" w:rsidP="0079441B"/>
                  </w:txbxContent>
                </v:textbox>
              </v:shape>
            </w:pict>
          </mc:Fallback>
        </mc:AlternateContent>
      </w:r>
      <w:r w:rsidR="00EC4160">
        <w:rPr>
          <w:rFonts w:ascii="Calibri" w:hAnsi="Calibri" w:cs="Arial"/>
          <w:sz w:val="24"/>
          <w:szCs w:val="24"/>
        </w:rPr>
        <w:t xml:space="preserve">Weight: ________ Kg  </w:t>
      </w:r>
      <w:r w:rsidR="0079441B">
        <w:rPr>
          <w:rFonts w:ascii="Calibri" w:hAnsi="Calibri" w:cs="Arial"/>
          <w:sz w:val="24"/>
          <w:szCs w:val="24"/>
        </w:rPr>
        <w:tab/>
      </w:r>
      <w:r w:rsidR="0079441B">
        <w:rPr>
          <w:rFonts w:ascii="Calibri" w:hAnsi="Calibri" w:cs="Arial"/>
          <w:sz w:val="24"/>
          <w:szCs w:val="24"/>
        </w:rPr>
        <w:tab/>
        <w:t xml:space="preserve">Written Consent  </w:t>
      </w:r>
    </w:p>
    <w:p w:rsidR="00EC4160" w:rsidRDefault="00EC4160" w:rsidP="00C41C06">
      <w:pPr>
        <w:rPr>
          <w:rFonts w:ascii="Calibri" w:hAnsi="Calibri" w:cs="Arial"/>
          <w:sz w:val="24"/>
          <w:szCs w:val="24"/>
        </w:rPr>
      </w:pPr>
    </w:p>
    <w:p w:rsidR="00EC4160" w:rsidRDefault="00EC4160" w:rsidP="00C41C06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Doctor responsible for Sedation: ______________</w:t>
      </w:r>
      <w:r w:rsidR="0079441B">
        <w:rPr>
          <w:rFonts w:ascii="Calibri" w:hAnsi="Calibri" w:cs="Arial"/>
          <w:sz w:val="24"/>
          <w:szCs w:val="24"/>
        </w:rPr>
        <w:t xml:space="preserve">   </w:t>
      </w:r>
      <w:r>
        <w:rPr>
          <w:rFonts w:ascii="Calibri" w:hAnsi="Calibri" w:cs="Arial"/>
          <w:sz w:val="24"/>
          <w:szCs w:val="24"/>
        </w:rPr>
        <w:t>Named Nu</w:t>
      </w:r>
      <w:r w:rsidR="0079441B">
        <w:rPr>
          <w:rFonts w:ascii="Calibri" w:hAnsi="Calibri" w:cs="Arial"/>
          <w:sz w:val="24"/>
          <w:szCs w:val="24"/>
        </w:rPr>
        <w:t>rse:_____________</w:t>
      </w:r>
      <w:r w:rsidR="0079441B">
        <w:rPr>
          <w:rFonts w:ascii="Calibri" w:hAnsi="Calibri" w:cs="Arial"/>
          <w:sz w:val="24"/>
          <w:szCs w:val="24"/>
        </w:rPr>
        <w:softHyphen/>
      </w:r>
      <w:r w:rsidR="0079441B">
        <w:rPr>
          <w:rFonts w:ascii="Calibri" w:hAnsi="Calibri" w:cs="Arial"/>
          <w:sz w:val="24"/>
          <w:szCs w:val="24"/>
        </w:rPr>
        <w:softHyphen/>
      </w:r>
      <w:r w:rsidR="0079441B">
        <w:rPr>
          <w:rFonts w:ascii="Calibri" w:hAnsi="Calibri" w:cs="Arial"/>
          <w:sz w:val="24"/>
          <w:szCs w:val="24"/>
        </w:rPr>
        <w:softHyphen/>
      </w:r>
    </w:p>
    <w:p w:rsidR="00DC188F" w:rsidRDefault="00DC188F" w:rsidP="00C41C06">
      <w:pPr>
        <w:rPr>
          <w:rFonts w:ascii="Calibri" w:hAnsi="Calibri" w:cs="Arial"/>
          <w:sz w:val="24"/>
          <w:szCs w:val="24"/>
        </w:rPr>
      </w:pPr>
    </w:p>
    <w:p w:rsidR="00C41C06" w:rsidRPr="00660CEB" w:rsidRDefault="00EC4160" w:rsidP="00C41C06">
      <w:pPr>
        <w:rPr>
          <w:rFonts w:ascii="Calibri" w:hAnsi="Calibri" w:cs="Arial"/>
          <w:i/>
          <w:color w:val="FF0000"/>
          <w:sz w:val="24"/>
          <w:szCs w:val="24"/>
        </w:rPr>
      </w:pPr>
      <w:r w:rsidRPr="00EC4160">
        <w:rPr>
          <w:rFonts w:ascii="Calibri" w:hAnsi="Calibri" w:cs="Arial"/>
          <w:sz w:val="24"/>
          <w:szCs w:val="24"/>
        </w:rPr>
        <w:t xml:space="preserve">Date &amp; time of last oral intake: </w:t>
      </w:r>
      <w:r w:rsidRPr="0061391E">
        <w:rPr>
          <w:rFonts w:ascii="Calibri" w:hAnsi="Calibri" w:cs="Arial"/>
          <w:sz w:val="24"/>
          <w:szCs w:val="24"/>
        </w:rPr>
        <w:t>Solids:___________Liquids:____________</w:t>
      </w:r>
      <w:r w:rsidR="00660CEB">
        <w:rPr>
          <w:rFonts w:ascii="Calibri" w:hAnsi="Calibri" w:cs="Arial"/>
          <w:color w:val="FF0000"/>
          <w:sz w:val="24"/>
          <w:szCs w:val="24"/>
        </w:rPr>
        <w:t xml:space="preserve"> </w:t>
      </w:r>
    </w:p>
    <w:p w:rsidR="00EC4160" w:rsidRDefault="00EC4160" w:rsidP="00C41C06">
      <w:pPr>
        <w:rPr>
          <w:rFonts w:ascii="Calibri" w:hAnsi="Calibri" w:cs="Arial"/>
          <w:b/>
          <w:sz w:val="24"/>
          <w:szCs w:val="24"/>
          <w:u w:val="single"/>
        </w:rPr>
      </w:pPr>
    </w:p>
    <w:p w:rsidR="00EC4160" w:rsidRDefault="00EC4160" w:rsidP="00C41C06">
      <w:pPr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 xml:space="preserve">History &amp; Examination: </w:t>
      </w:r>
    </w:p>
    <w:p w:rsidR="00EC4160" w:rsidRDefault="00EC4160" w:rsidP="00C41C06">
      <w:pPr>
        <w:rPr>
          <w:rFonts w:ascii="Calibri" w:hAnsi="Calibri" w:cs="Arial"/>
          <w:b/>
          <w:sz w:val="24"/>
          <w:szCs w:val="24"/>
          <w:u w:val="single"/>
        </w:rPr>
      </w:pPr>
    </w:p>
    <w:p w:rsidR="00EC4160" w:rsidRPr="00EC4160" w:rsidRDefault="00D50E0E" w:rsidP="00C41C06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59055</wp:posOffset>
                </wp:positionV>
                <wp:extent cx="102870" cy="96520"/>
                <wp:effectExtent l="12065" t="5715" r="8890" b="12065"/>
                <wp:wrapNone/>
                <wp:docPr id="15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160" w:rsidRDefault="00EC4160" w:rsidP="00EC41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36" type="#_x0000_t202" style="position:absolute;margin-left:276.35pt;margin-top:4.65pt;width:8.1pt;height: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">
                <v:textbox>
                  <w:txbxContent>
                    <w:p w:rsidR="00EC4160" w:rsidRDefault="00EC4160" w:rsidP="00EC4160"/>
                  </w:txbxContent>
                </v:textbox>
              </v:shape>
            </w:pict>
          </mc:Fallback>
        </mc:AlternateContent>
      </w:r>
      <w:r w:rsidR="0079441B">
        <w:rPr>
          <w:rFonts w:ascii="Calibri" w:hAnsi="Calibri" w:cs="Arial"/>
          <w:sz w:val="24"/>
          <w:szCs w:val="24"/>
        </w:rPr>
        <w:t>Any adverse reactions to previous sedation:</w:t>
      </w:r>
      <w:r w:rsidR="00EC4160">
        <w:rPr>
          <w:rFonts w:ascii="Calibri" w:hAnsi="Calibri" w:cs="Arial"/>
          <w:sz w:val="24"/>
          <w:szCs w:val="24"/>
        </w:rPr>
        <w:t xml:space="preserve"> </w:t>
      </w:r>
    </w:p>
    <w:p w:rsidR="00EC4160" w:rsidRPr="00EC4160" w:rsidRDefault="0079441B" w:rsidP="00C41C06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If yes, </w:t>
      </w:r>
      <w:r w:rsidR="00EC4160">
        <w:rPr>
          <w:rFonts w:ascii="Calibri" w:hAnsi="Calibri" w:cs="Arial"/>
          <w:sz w:val="24"/>
          <w:szCs w:val="24"/>
        </w:rPr>
        <w:t xml:space="preserve">Details: </w:t>
      </w:r>
    </w:p>
    <w:p w:rsidR="00EC4160" w:rsidRDefault="00EC4160" w:rsidP="00EC4160">
      <w:pPr>
        <w:rPr>
          <w:rFonts w:ascii="Calibri" w:hAnsi="Calibri" w:cs="Arial"/>
          <w:b/>
          <w:color w:val="000000"/>
          <w:sz w:val="24"/>
          <w:szCs w:val="24"/>
        </w:rPr>
      </w:pPr>
    </w:p>
    <w:p w:rsidR="00D427E2" w:rsidRDefault="00D427E2" w:rsidP="00EC4160">
      <w:pPr>
        <w:rPr>
          <w:rFonts w:ascii="Calibri" w:hAnsi="Calibri" w:cs="Arial"/>
          <w:b/>
          <w:color w:val="000000"/>
          <w:sz w:val="24"/>
          <w:szCs w:val="24"/>
        </w:rPr>
      </w:pPr>
    </w:p>
    <w:p w:rsidR="00EC4160" w:rsidRPr="002F1AE4" w:rsidRDefault="00EC4160" w:rsidP="00EC4160">
      <w:pPr>
        <w:rPr>
          <w:rFonts w:ascii="Calibri" w:hAnsi="Calibri" w:cs="Arial"/>
          <w:b/>
          <w:color w:val="000000"/>
          <w:sz w:val="24"/>
          <w:szCs w:val="24"/>
        </w:rPr>
      </w:pPr>
      <w:r w:rsidRPr="002F1AE4">
        <w:rPr>
          <w:rFonts w:ascii="Calibri" w:hAnsi="Calibri" w:cs="Arial"/>
          <w:b/>
          <w:color w:val="000000"/>
          <w:sz w:val="24"/>
          <w:szCs w:val="24"/>
        </w:rPr>
        <w:t>Medications:</w:t>
      </w:r>
      <w:r w:rsidRPr="002F1AE4">
        <w:rPr>
          <w:rFonts w:ascii="Calibri" w:hAnsi="Calibri" w:cs="Arial"/>
          <w:b/>
          <w:color w:val="000000"/>
          <w:sz w:val="24"/>
          <w:szCs w:val="24"/>
        </w:rPr>
        <w:tab/>
      </w:r>
      <w:r w:rsidR="00ED6EC1">
        <w:rPr>
          <w:rFonts w:ascii="Calibri" w:hAnsi="Calibri" w:cs="Arial"/>
          <w:b/>
          <w:color w:val="000000"/>
          <w:sz w:val="24"/>
          <w:szCs w:val="24"/>
        </w:rPr>
        <w:t xml:space="preserve">                                                                  Allergies:</w:t>
      </w:r>
      <w:r w:rsidRPr="002F1AE4">
        <w:rPr>
          <w:rFonts w:ascii="Calibri" w:hAnsi="Calibri" w:cs="Arial"/>
          <w:b/>
          <w:color w:val="000000"/>
          <w:sz w:val="24"/>
          <w:szCs w:val="24"/>
        </w:rPr>
        <w:tab/>
      </w:r>
      <w:r w:rsidRPr="002F1AE4">
        <w:rPr>
          <w:rFonts w:ascii="Calibri" w:hAnsi="Calibri" w:cs="Arial"/>
          <w:b/>
          <w:color w:val="000000"/>
          <w:sz w:val="24"/>
          <w:szCs w:val="24"/>
        </w:rPr>
        <w:tab/>
      </w:r>
      <w:r w:rsidRPr="002F1AE4">
        <w:rPr>
          <w:rFonts w:ascii="Calibri" w:hAnsi="Calibri" w:cs="Arial"/>
          <w:b/>
          <w:color w:val="000000"/>
          <w:sz w:val="24"/>
          <w:szCs w:val="24"/>
        </w:rPr>
        <w:tab/>
      </w:r>
    </w:p>
    <w:p w:rsidR="00EC4160" w:rsidRDefault="00EC4160" w:rsidP="00EC4160">
      <w:pPr>
        <w:rPr>
          <w:rFonts w:ascii="Calibri" w:hAnsi="Calibri" w:cs="Arial"/>
          <w:color w:val="000000"/>
          <w:sz w:val="24"/>
          <w:szCs w:val="24"/>
        </w:rPr>
      </w:pPr>
    </w:p>
    <w:p w:rsidR="00D427E2" w:rsidRDefault="00D427E2" w:rsidP="00EC4160">
      <w:pPr>
        <w:rPr>
          <w:rFonts w:ascii="Calibri" w:hAnsi="Calibri" w:cs="Arial"/>
          <w:color w:val="000000"/>
          <w:sz w:val="24"/>
          <w:szCs w:val="24"/>
        </w:rPr>
      </w:pPr>
    </w:p>
    <w:p w:rsidR="00C76089" w:rsidRDefault="00C76089" w:rsidP="00EC4160">
      <w:pPr>
        <w:rPr>
          <w:rFonts w:ascii="Calibri" w:hAnsi="Calibri" w:cs="Arial"/>
          <w:b/>
          <w:color w:val="000000"/>
          <w:sz w:val="24"/>
          <w:szCs w:val="24"/>
        </w:rPr>
      </w:pPr>
    </w:p>
    <w:p w:rsidR="00EC4160" w:rsidRPr="002F1AE4" w:rsidRDefault="00EC4160" w:rsidP="00EC4160">
      <w:pPr>
        <w:rPr>
          <w:rFonts w:ascii="Calibri" w:hAnsi="Calibri" w:cs="Arial"/>
          <w:b/>
          <w:color w:val="000000"/>
          <w:sz w:val="24"/>
          <w:szCs w:val="24"/>
        </w:rPr>
      </w:pPr>
      <w:r>
        <w:rPr>
          <w:rFonts w:ascii="Calibri" w:hAnsi="Calibri" w:cs="Arial"/>
          <w:b/>
          <w:color w:val="000000"/>
          <w:sz w:val="24"/>
          <w:szCs w:val="24"/>
        </w:rPr>
        <w:t>E</w:t>
      </w:r>
      <w:r w:rsidRPr="002F1AE4">
        <w:rPr>
          <w:rFonts w:ascii="Calibri" w:hAnsi="Calibri" w:cs="Arial"/>
          <w:b/>
          <w:color w:val="000000"/>
          <w:sz w:val="24"/>
          <w:szCs w:val="24"/>
        </w:rPr>
        <w:t>xamination</w:t>
      </w:r>
      <w:r>
        <w:rPr>
          <w:rFonts w:ascii="Calibri" w:hAnsi="Calibri" w:cs="Arial"/>
          <w:b/>
          <w:color w:val="000000"/>
          <w:sz w:val="24"/>
          <w:szCs w:val="24"/>
        </w:rPr>
        <w:t>:</w:t>
      </w:r>
    </w:p>
    <w:p w:rsidR="00EC4160" w:rsidRPr="002F1AE4" w:rsidRDefault="00EC4160" w:rsidP="00EC4160">
      <w:pPr>
        <w:rPr>
          <w:rFonts w:ascii="Calibri" w:hAnsi="Calibri" w:cs="Arial"/>
          <w:color w:val="000000"/>
          <w:sz w:val="24"/>
          <w:szCs w:val="24"/>
        </w:rPr>
      </w:pPr>
      <w:r w:rsidRPr="002F1AE4">
        <w:rPr>
          <w:rFonts w:ascii="Calibri" w:hAnsi="Calibri" w:cs="Arial"/>
          <w:color w:val="000000"/>
          <w:sz w:val="24"/>
          <w:szCs w:val="24"/>
        </w:rPr>
        <w:t>ENT</w:t>
      </w:r>
      <w:r w:rsidR="00D427E2">
        <w:rPr>
          <w:rFonts w:ascii="Calibri" w:hAnsi="Calibri" w:cs="Arial"/>
          <w:color w:val="000000"/>
          <w:sz w:val="24"/>
          <w:szCs w:val="24"/>
        </w:rPr>
        <w:t>:</w:t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7C7C22">
        <w:rPr>
          <w:rFonts w:ascii="Calibri" w:hAnsi="Calibri" w:cs="Arial"/>
          <w:color w:val="000000"/>
          <w:sz w:val="24"/>
          <w:szCs w:val="24"/>
        </w:rPr>
        <w:t>CVS:</w:t>
      </w:r>
    </w:p>
    <w:p w:rsidR="00EC4160" w:rsidRPr="002F1AE4" w:rsidRDefault="00EC4160" w:rsidP="00EC4160">
      <w:pPr>
        <w:rPr>
          <w:rFonts w:ascii="Calibri" w:hAnsi="Calibri" w:cs="Arial"/>
          <w:color w:val="000000"/>
          <w:sz w:val="24"/>
          <w:szCs w:val="24"/>
        </w:rPr>
      </w:pPr>
    </w:p>
    <w:p w:rsidR="00EC4160" w:rsidRPr="002F1AE4" w:rsidRDefault="00EC4160" w:rsidP="00EC4160">
      <w:pPr>
        <w:rPr>
          <w:rFonts w:ascii="Calibri" w:hAnsi="Calibri" w:cs="Arial"/>
          <w:color w:val="000000"/>
          <w:sz w:val="24"/>
          <w:szCs w:val="24"/>
        </w:rPr>
      </w:pPr>
      <w:r w:rsidRPr="002F1AE4">
        <w:rPr>
          <w:rFonts w:ascii="Calibri" w:hAnsi="Calibri" w:cs="Arial"/>
          <w:color w:val="000000"/>
          <w:sz w:val="24"/>
          <w:szCs w:val="24"/>
        </w:rPr>
        <w:t>RS</w:t>
      </w:r>
      <w:r w:rsidR="00D427E2">
        <w:rPr>
          <w:rFonts w:ascii="Calibri" w:hAnsi="Calibri" w:cs="Arial"/>
          <w:color w:val="000000"/>
          <w:sz w:val="24"/>
          <w:szCs w:val="24"/>
        </w:rPr>
        <w:t>:</w:t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7C7C22">
        <w:rPr>
          <w:rFonts w:ascii="Calibri" w:hAnsi="Calibri" w:cs="Arial"/>
          <w:color w:val="000000"/>
          <w:sz w:val="24"/>
          <w:szCs w:val="24"/>
        </w:rPr>
        <w:t>Abdomen:</w:t>
      </w:r>
    </w:p>
    <w:p w:rsidR="00EC4160" w:rsidRPr="002F1AE4" w:rsidRDefault="00EC4160" w:rsidP="00EC4160">
      <w:pPr>
        <w:rPr>
          <w:rFonts w:ascii="Calibri" w:hAnsi="Calibri" w:cs="Arial"/>
          <w:color w:val="000000"/>
          <w:sz w:val="24"/>
          <w:szCs w:val="24"/>
        </w:rPr>
      </w:pPr>
    </w:p>
    <w:p w:rsidR="00EC4160" w:rsidRPr="002F1AE4" w:rsidRDefault="00EC4160" w:rsidP="00EC4160">
      <w:pPr>
        <w:rPr>
          <w:rFonts w:ascii="Calibri" w:hAnsi="Calibri" w:cs="Arial"/>
          <w:color w:val="000000"/>
          <w:sz w:val="24"/>
          <w:szCs w:val="24"/>
        </w:rPr>
      </w:pPr>
      <w:r w:rsidRPr="002F1AE4">
        <w:rPr>
          <w:rFonts w:ascii="Calibri" w:hAnsi="Calibri" w:cs="Arial"/>
          <w:color w:val="000000"/>
          <w:sz w:val="24"/>
          <w:szCs w:val="24"/>
        </w:rPr>
        <w:t>CNS</w:t>
      </w:r>
      <w:r w:rsidR="007C7C22">
        <w:rPr>
          <w:rFonts w:ascii="Calibri" w:hAnsi="Calibri" w:cs="Arial"/>
          <w:color w:val="000000"/>
          <w:sz w:val="24"/>
          <w:szCs w:val="24"/>
        </w:rPr>
        <w:t xml:space="preserve">: </w:t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  <w:t>Other:</w:t>
      </w:r>
    </w:p>
    <w:p w:rsidR="00EC4160" w:rsidRPr="002F1AE4" w:rsidRDefault="00EC4160" w:rsidP="00EC4160">
      <w:pPr>
        <w:rPr>
          <w:rFonts w:ascii="Calibri" w:hAnsi="Calibri" w:cs="Arial"/>
          <w:color w:val="000000"/>
          <w:sz w:val="24"/>
          <w:szCs w:val="24"/>
        </w:rPr>
      </w:pPr>
    </w:p>
    <w:p w:rsidR="00C41C06" w:rsidRDefault="00EC4160" w:rsidP="00C41C06">
      <w:pPr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>C</w:t>
      </w:r>
      <w:r w:rsidR="00C41C06" w:rsidRPr="00EC4160">
        <w:rPr>
          <w:rFonts w:ascii="Calibri" w:hAnsi="Calibri" w:cs="Arial"/>
          <w:b/>
          <w:sz w:val="24"/>
          <w:szCs w:val="24"/>
          <w:u w:val="single"/>
        </w:rPr>
        <w:t>ontraindications to sedation:</w:t>
      </w:r>
    </w:p>
    <w:p w:rsidR="00D427E2" w:rsidRPr="00EC4160" w:rsidRDefault="00D427E2" w:rsidP="00C41C06">
      <w:pPr>
        <w:rPr>
          <w:rFonts w:ascii="Calibri" w:hAnsi="Calibri" w:cs="Arial"/>
          <w:b/>
          <w:sz w:val="24"/>
          <w:szCs w:val="24"/>
          <w:u w:val="single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4527"/>
      </w:tblGrid>
      <w:tr w:rsidR="00A172FD" w:rsidRPr="00AA230F" w:rsidTr="006627BD">
        <w:trPr>
          <w:trHeight w:val="852"/>
        </w:trPr>
        <w:tc>
          <w:tcPr>
            <w:tcW w:w="4960" w:type="dxa"/>
          </w:tcPr>
          <w:p w:rsidR="00A172FD" w:rsidRPr="00AA230F" w:rsidRDefault="00A172FD" w:rsidP="00A172FD">
            <w:pPr>
              <w:rPr>
                <w:rFonts w:ascii="Calibri" w:hAnsi="Calibri" w:cs="Arial"/>
                <w:sz w:val="24"/>
                <w:szCs w:val="24"/>
              </w:rPr>
            </w:pPr>
            <w:r w:rsidRPr="00AA230F">
              <w:rPr>
                <w:rFonts w:ascii="Calibri" w:hAnsi="Calibri" w:cs="Arial"/>
                <w:sz w:val="24"/>
                <w:szCs w:val="24"/>
              </w:rPr>
              <w:t xml:space="preserve">Compromised airway(e.g. large tonsils, sleep apnoea, Craniofacial </w:t>
            </w:r>
            <w:r w:rsidR="006627BD" w:rsidRPr="00AA230F">
              <w:rPr>
                <w:rFonts w:ascii="Calibri" w:hAnsi="Calibri" w:cs="Arial"/>
                <w:sz w:val="24"/>
                <w:szCs w:val="24"/>
              </w:rPr>
              <w:t>anomalies</w:t>
            </w:r>
            <w:r w:rsidRPr="00AA230F">
              <w:rPr>
                <w:rFonts w:ascii="Calibri" w:hAnsi="Calibri" w:cs="Arial"/>
                <w:sz w:val="24"/>
                <w:szCs w:val="24"/>
              </w:rPr>
              <w:t>): Yes / No</w:t>
            </w:r>
          </w:p>
        </w:tc>
        <w:tc>
          <w:tcPr>
            <w:tcW w:w="4527" w:type="dxa"/>
          </w:tcPr>
          <w:p w:rsidR="00A172FD" w:rsidRPr="00AA230F" w:rsidRDefault="00B51AF6" w:rsidP="00C41C06">
            <w:pPr>
              <w:rPr>
                <w:rFonts w:ascii="Calibri" w:hAnsi="Calibri" w:cs="Arial"/>
                <w:sz w:val="24"/>
                <w:szCs w:val="24"/>
              </w:rPr>
            </w:pPr>
            <w:r w:rsidRPr="00AA230F">
              <w:rPr>
                <w:rFonts w:ascii="Calibri" w:hAnsi="Calibri" w:cs="Arial"/>
                <w:sz w:val="24"/>
                <w:szCs w:val="24"/>
              </w:rPr>
              <w:t>Active infection: Yes / No</w:t>
            </w:r>
          </w:p>
        </w:tc>
      </w:tr>
      <w:tr w:rsidR="00A172FD" w:rsidRPr="00AA230F" w:rsidTr="006627BD">
        <w:trPr>
          <w:trHeight w:val="294"/>
        </w:trPr>
        <w:tc>
          <w:tcPr>
            <w:tcW w:w="4960" w:type="dxa"/>
          </w:tcPr>
          <w:p w:rsidR="00A172FD" w:rsidRPr="00AA230F" w:rsidRDefault="00A172FD" w:rsidP="000B0FD6">
            <w:pPr>
              <w:rPr>
                <w:rFonts w:ascii="Calibri" w:hAnsi="Calibri" w:cs="Arial"/>
                <w:sz w:val="24"/>
                <w:szCs w:val="24"/>
              </w:rPr>
            </w:pPr>
            <w:r w:rsidRPr="00AA230F">
              <w:rPr>
                <w:rFonts w:ascii="Calibri" w:hAnsi="Calibri" w:cs="Arial"/>
                <w:sz w:val="24"/>
                <w:szCs w:val="24"/>
              </w:rPr>
              <w:t>Active respiratory tract infections: Yes / No</w:t>
            </w:r>
          </w:p>
        </w:tc>
        <w:tc>
          <w:tcPr>
            <w:tcW w:w="4527" w:type="dxa"/>
          </w:tcPr>
          <w:p w:rsidR="00A172FD" w:rsidRPr="00AA230F" w:rsidRDefault="00B51AF6" w:rsidP="00FE5443">
            <w:pPr>
              <w:rPr>
                <w:rFonts w:ascii="Calibri" w:hAnsi="Calibri" w:cs="Arial"/>
                <w:sz w:val="24"/>
                <w:szCs w:val="24"/>
              </w:rPr>
            </w:pPr>
            <w:r w:rsidRPr="00AA230F">
              <w:rPr>
                <w:rFonts w:ascii="Calibri" w:hAnsi="Calibri" w:cs="Arial"/>
                <w:sz w:val="24"/>
                <w:szCs w:val="24"/>
              </w:rPr>
              <w:t>Cardiac dysfunction: Yes / No</w:t>
            </w:r>
          </w:p>
        </w:tc>
      </w:tr>
      <w:tr w:rsidR="00A172FD" w:rsidRPr="00AA230F" w:rsidTr="006627BD">
        <w:trPr>
          <w:trHeight w:val="389"/>
        </w:trPr>
        <w:tc>
          <w:tcPr>
            <w:tcW w:w="4960" w:type="dxa"/>
          </w:tcPr>
          <w:p w:rsidR="00A172FD" w:rsidRPr="00AA230F" w:rsidRDefault="00A172FD" w:rsidP="000B0FD6">
            <w:pPr>
              <w:rPr>
                <w:rFonts w:ascii="Calibri" w:hAnsi="Calibri" w:cs="Arial"/>
                <w:sz w:val="24"/>
                <w:szCs w:val="24"/>
              </w:rPr>
            </w:pPr>
            <w:r w:rsidRPr="00AA230F">
              <w:rPr>
                <w:rFonts w:ascii="Calibri" w:hAnsi="Calibri" w:cs="Arial"/>
                <w:sz w:val="24"/>
                <w:szCs w:val="24"/>
              </w:rPr>
              <w:t>Respiratory failure: Yes / No</w:t>
            </w:r>
          </w:p>
        </w:tc>
        <w:tc>
          <w:tcPr>
            <w:tcW w:w="4527" w:type="dxa"/>
          </w:tcPr>
          <w:p w:rsidR="00A172FD" w:rsidRPr="00AA230F" w:rsidRDefault="00B51AF6" w:rsidP="000B0FD6">
            <w:pPr>
              <w:rPr>
                <w:rFonts w:ascii="Calibri" w:hAnsi="Calibri" w:cs="Arial"/>
                <w:sz w:val="24"/>
                <w:szCs w:val="24"/>
              </w:rPr>
            </w:pPr>
            <w:r w:rsidRPr="00AA230F">
              <w:rPr>
                <w:rFonts w:ascii="Calibri" w:hAnsi="Calibri" w:cs="Arial"/>
                <w:sz w:val="24"/>
                <w:szCs w:val="24"/>
              </w:rPr>
              <w:t xml:space="preserve">Neuromuscular disease: Yes / No </w:t>
            </w:r>
          </w:p>
        </w:tc>
      </w:tr>
      <w:tr w:rsidR="00A172FD" w:rsidRPr="00AA230F" w:rsidTr="006627BD">
        <w:trPr>
          <w:trHeight w:val="279"/>
        </w:trPr>
        <w:tc>
          <w:tcPr>
            <w:tcW w:w="4960" w:type="dxa"/>
          </w:tcPr>
          <w:p w:rsidR="00A172FD" w:rsidRPr="00AA230F" w:rsidRDefault="00FE5443" w:rsidP="000B0FD6">
            <w:pPr>
              <w:rPr>
                <w:rFonts w:ascii="Calibri" w:hAnsi="Calibri" w:cs="Arial"/>
                <w:sz w:val="24"/>
                <w:szCs w:val="24"/>
              </w:rPr>
            </w:pPr>
            <w:r w:rsidRPr="00AA230F">
              <w:rPr>
                <w:rFonts w:ascii="Calibri" w:hAnsi="Calibri" w:cs="Arial"/>
                <w:sz w:val="24"/>
                <w:szCs w:val="24"/>
              </w:rPr>
              <w:t>Gastro oesophageal reflux: Yes / No</w:t>
            </w:r>
          </w:p>
        </w:tc>
        <w:tc>
          <w:tcPr>
            <w:tcW w:w="4527" w:type="dxa"/>
          </w:tcPr>
          <w:p w:rsidR="00A172FD" w:rsidRPr="00AA230F" w:rsidRDefault="00FE5443" w:rsidP="000B0FD6">
            <w:pPr>
              <w:rPr>
                <w:rFonts w:ascii="Calibri" w:hAnsi="Calibri" w:cs="Arial"/>
                <w:sz w:val="24"/>
                <w:szCs w:val="24"/>
              </w:rPr>
            </w:pPr>
            <w:r w:rsidRPr="00AA230F">
              <w:rPr>
                <w:rFonts w:ascii="Calibri" w:hAnsi="Calibri" w:cs="Arial"/>
                <w:sz w:val="24"/>
                <w:szCs w:val="24"/>
              </w:rPr>
              <w:t>Hepatic</w:t>
            </w:r>
            <w:r>
              <w:rPr>
                <w:rFonts w:ascii="Calibri" w:hAnsi="Calibri" w:cs="Arial"/>
                <w:sz w:val="24"/>
                <w:szCs w:val="24"/>
              </w:rPr>
              <w:t xml:space="preserve"> dysfunction: Yes / No</w:t>
            </w:r>
          </w:p>
        </w:tc>
      </w:tr>
      <w:tr w:rsidR="00B51AF6" w:rsidRPr="00AA230F" w:rsidTr="006627BD">
        <w:trPr>
          <w:trHeight w:val="279"/>
        </w:trPr>
        <w:tc>
          <w:tcPr>
            <w:tcW w:w="4960" w:type="dxa"/>
          </w:tcPr>
          <w:p w:rsidR="00B51AF6" w:rsidRPr="00AA230F" w:rsidRDefault="00B51AF6" w:rsidP="00B51AF6">
            <w:pPr>
              <w:rPr>
                <w:rFonts w:ascii="Calibri" w:hAnsi="Calibri" w:cs="Arial"/>
                <w:noProof/>
                <w:sz w:val="24"/>
                <w:szCs w:val="24"/>
                <w:lang w:eastAsia="en-GB"/>
              </w:rPr>
            </w:pPr>
            <w:r w:rsidRPr="00AA230F">
              <w:rPr>
                <w:rFonts w:ascii="Calibri" w:hAnsi="Calibri" w:cs="Arial"/>
                <w:noProof/>
                <w:sz w:val="24"/>
                <w:szCs w:val="24"/>
                <w:lang w:eastAsia="en-GB"/>
              </w:rPr>
              <w:t>Raised ICP: Yes / No</w:t>
            </w:r>
          </w:p>
        </w:tc>
        <w:tc>
          <w:tcPr>
            <w:tcW w:w="4527" w:type="dxa"/>
          </w:tcPr>
          <w:p w:rsidR="00B51AF6" w:rsidRPr="00AA230F" w:rsidRDefault="000B0FD6" w:rsidP="00C41C06">
            <w:pPr>
              <w:rPr>
                <w:rFonts w:ascii="Calibri" w:hAnsi="Calibri" w:cs="Arial"/>
                <w:sz w:val="24"/>
                <w:szCs w:val="24"/>
              </w:rPr>
            </w:pPr>
            <w:r w:rsidRPr="00AA230F">
              <w:rPr>
                <w:rFonts w:ascii="Calibri" w:hAnsi="Calibri" w:cs="Arial"/>
                <w:sz w:val="24"/>
                <w:szCs w:val="24"/>
              </w:rPr>
              <w:t>Renal dysfunction: Yes / No</w:t>
            </w:r>
          </w:p>
        </w:tc>
      </w:tr>
    </w:tbl>
    <w:p w:rsidR="00C41C06" w:rsidRDefault="00C41C06" w:rsidP="00C41C06">
      <w:pPr>
        <w:rPr>
          <w:rFonts w:ascii="Calibri" w:hAnsi="Calibri" w:cs="Arial"/>
          <w:sz w:val="24"/>
          <w:szCs w:val="24"/>
        </w:rPr>
      </w:pPr>
    </w:p>
    <w:p w:rsidR="00EC4160" w:rsidRDefault="00EC4160" w:rsidP="00C41C06">
      <w:pPr>
        <w:rPr>
          <w:rFonts w:ascii="Calibri" w:hAnsi="Calibri" w:cs="Arial"/>
          <w:b/>
          <w:sz w:val="24"/>
          <w:szCs w:val="24"/>
          <w:u w:val="single"/>
        </w:rPr>
      </w:pPr>
      <w:r w:rsidRPr="00EC4160">
        <w:rPr>
          <w:rFonts w:ascii="Calibri" w:hAnsi="Calibri" w:cs="Arial"/>
          <w:b/>
          <w:sz w:val="24"/>
          <w:szCs w:val="24"/>
          <w:u w:val="single"/>
        </w:rPr>
        <w:t>Risk assessment:</w:t>
      </w:r>
    </w:p>
    <w:p w:rsidR="00FE6B54" w:rsidRDefault="00FE6B54" w:rsidP="00C41C06">
      <w:pPr>
        <w:rPr>
          <w:rFonts w:ascii="Calibri" w:hAnsi="Calibri" w:cs="Arial"/>
          <w:b/>
          <w:sz w:val="24"/>
          <w:szCs w:val="24"/>
        </w:rPr>
      </w:pPr>
    </w:p>
    <w:p w:rsidR="00C41C06" w:rsidRPr="002F1AE4" w:rsidRDefault="00EC4160" w:rsidP="00C41C06">
      <w:pPr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ASA status: I / II / III / IV </w:t>
      </w:r>
    </w:p>
    <w:p w:rsidR="00C41C06" w:rsidRPr="002F1AE4" w:rsidRDefault="00D50E0E" w:rsidP="00C41C06">
      <w:pPr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132080</wp:posOffset>
                </wp:positionV>
                <wp:extent cx="4798695" cy="1083310"/>
                <wp:effectExtent l="10795" t="13970" r="10160" b="7620"/>
                <wp:wrapNone/>
                <wp:docPr id="14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695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06" w:rsidRPr="00022AFE" w:rsidRDefault="00C41C06" w:rsidP="00C41C06">
                            <w:pPr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22AFE"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>ASA Classification</w:t>
                            </w:r>
                            <w:r w:rsidR="00EC4160"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(American Society of Anaesthesiologist)</w:t>
                            </w:r>
                          </w:p>
                          <w:p w:rsidR="00C41C06" w:rsidRDefault="00C41C06" w:rsidP="00C41C06">
                            <w:pPr>
                              <w:rPr>
                                <w:rFonts w:cs="Arial"/>
                                <w:i/>
                                <w:color w:val="000000"/>
                              </w:rPr>
                            </w:pPr>
                            <w:r w:rsidRPr="002A4C79">
                              <w:rPr>
                                <w:rFonts w:cs="Arial"/>
                                <w:i/>
                              </w:rPr>
                              <w:t>I</w:t>
                            </w:r>
                            <w:r w:rsidRPr="002A4C79">
                              <w:rPr>
                                <w:rFonts w:cs="Arial"/>
                                <w:i/>
                              </w:rPr>
                              <w:tab/>
                              <w:t>Healthy</w:t>
                            </w:r>
                          </w:p>
                          <w:p w:rsidR="00C41C06" w:rsidRDefault="00C41C06" w:rsidP="00C41C06">
                            <w:pPr>
                              <w:rPr>
                                <w:rFonts w:cs="Arial"/>
                                <w:i/>
                                <w:color w:val="000000"/>
                              </w:rPr>
                            </w:pPr>
                            <w:r w:rsidRPr="002A4C79">
                              <w:rPr>
                                <w:rFonts w:cs="Arial"/>
                                <w:i/>
                                <w:color w:val="000000"/>
                              </w:rPr>
                              <w:t xml:space="preserve">II </w:t>
                            </w:r>
                            <w:r w:rsidRPr="002A4C79">
                              <w:rPr>
                                <w:rFonts w:cs="Arial"/>
                                <w:i/>
                                <w:color w:val="000000"/>
                              </w:rPr>
                              <w:tab/>
                            </w:r>
                            <w:r w:rsidRPr="002A4C79">
                              <w:rPr>
                                <w:rFonts w:cs="Arial"/>
                                <w:i/>
                              </w:rPr>
                              <w:t>Mild systemic disease</w:t>
                            </w:r>
                          </w:p>
                          <w:p w:rsidR="00C41C06" w:rsidRDefault="00C41C06" w:rsidP="00C41C06">
                            <w:pPr>
                              <w:rPr>
                                <w:rFonts w:cs="Arial"/>
                                <w:i/>
                                <w:color w:val="000000"/>
                              </w:rPr>
                            </w:pPr>
                            <w:r w:rsidRPr="002A4C79">
                              <w:rPr>
                                <w:rFonts w:cs="Arial"/>
                                <w:i/>
                                <w:color w:val="000000"/>
                              </w:rPr>
                              <w:t xml:space="preserve">III </w:t>
                            </w:r>
                            <w:r w:rsidRPr="002A4C79">
                              <w:rPr>
                                <w:rFonts w:cs="Arial"/>
                                <w:i/>
                                <w:color w:val="000000"/>
                              </w:rPr>
                              <w:tab/>
                            </w:r>
                            <w:r w:rsidRPr="002A4C79">
                              <w:rPr>
                                <w:rFonts w:cs="Arial"/>
                                <w:i/>
                              </w:rPr>
                              <w:t>Severe systemic disease</w:t>
                            </w:r>
                          </w:p>
                          <w:p w:rsidR="00C41C06" w:rsidRDefault="00C41C06" w:rsidP="00C41C06">
                            <w:pPr>
                              <w:rPr>
                                <w:rFonts w:cs="Arial"/>
                                <w:i/>
                              </w:rPr>
                            </w:pPr>
                            <w:r w:rsidRPr="002A4C79">
                              <w:rPr>
                                <w:rFonts w:cs="Arial"/>
                                <w:i/>
                                <w:color w:val="000000"/>
                              </w:rPr>
                              <w:t xml:space="preserve">IV </w:t>
                            </w:r>
                            <w:r w:rsidRPr="002A4C79">
                              <w:rPr>
                                <w:rFonts w:cs="Arial"/>
                                <w:i/>
                                <w:color w:val="000000"/>
                              </w:rPr>
                              <w:tab/>
                            </w:r>
                            <w:r w:rsidRPr="002A4C79">
                              <w:rPr>
                                <w:rFonts w:cs="Arial"/>
                                <w:i/>
                              </w:rPr>
                              <w:t>Patient with severe systemic disease that is constant threat to life</w:t>
                            </w:r>
                          </w:p>
                          <w:p w:rsidR="00FE5443" w:rsidRPr="001A6E67" w:rsidRDefault="001A6E67" w:rsidP="00C41C06">
                            <w:pPr>
                              <w:rPr>
                                <w:b/>
                                <w:i/>
                              </w:rPr>
                            </w:pPr>
                            <w:r w:rsidRPr="001A6E67">
                              <w:rPr>
                                <w:b/>
                                <w:i/>
                              </w:rPr>
                              <w:t>(ASA grade I</w:t>
                            </w:r>
                            <w:r w:rsidR="00FC6B8D">
                              <w:rPr>
                                <w:b/>
                                <w:i/>
                              </w:rPr>
                              <w:t>II and above is a contraindication for sedation)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2" o:spid="_x0000_s1037" type="#_x0000_t202" style="position:absolute;margin-left:7pt;margin-top:10.4pt;width:377.85pt;height:85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">
                <v:textbox>
                  <w:txbxContent>
                    <w:p w:rsidR="00C41C06" w:rsidRPr="00022AFE" w:rsidRDefault="00C41C06" w:rsidP="00C41C06">
                      <w:pPr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</w:pPr>
                      <w:r w:rsidRPr="00022AFE"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>ASA Classification</w:t>
                      </w:r>
                      <w:r w:rsidR="00EC4160"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 xml:space="preserve"> (American Society of Anaesthesiologist)</w:t>
                      </w:r>
                    </w:p>
                    <w:p w:rsidR="00C41C06" w:rsidRDefault="00C41C06" w:rsidP="00C41C06">
                      <w:pPr>
                        <w:rPr>
                          <w:rFonts w:cs="Arial"/>
                          <w:i/>
                          <w:color w:val="000000"/>
                        </w:rPr>
                      </w:pPr>
                      <w:r w:rsidRPr="002A4C79">
                        <w:rPr>
                          <w:rFonts w:cs="Arial"/>
                          <w:i/>
                        </w:rPr>
                        <w:t>I</w:t>
                      </w:r>
                      <w:r w:rsidRPr="002A4C79">
                        <w:rPr>
                          <w:rFonts w:cs="Arial"/>
                          <w:i/>
                        </w:rPr>
                        <w:tab/>
                        <w:t>Healthy</w:t>
                      </w:r>
                    </w:p>
                    <w:p w:rsidR="00C41C06" w:rsidRDefault="00C41C06" w:rsidP="00C41C06">
                      <w:pPr>
                        <w:rPr>
                          <w:rFonts w:cs="Arial"/>
                          <w:i/>
                          <w:color w:val="000000"/>
                        </w:rPr>
                      </w:pPr>
                      <w:r w:rsidRPr="002A4C79">
                        <w:rPr>
                          <w:rFonts w:cs="Arial"/>
                          <w:i/>
                          <w:color w:val="000000"/>
                        </w:rPr>
                        <w:t xml:space="preserve">II </w:t>
                      </w:r>
                      <w:r w:rsidRPr="002A4C79">
                        <w:rPr>
                          <w:rFonts w:cs="Arial"/>
                          <w:i/>
                          <w:color w:val="000000"/>
                        </w:rPr>
                        <w:tab/>
                      </w:r>
                      <w:r w:rsidRPr="002A4C79">
                        <w:rPr>
                          <w:rFonts w:cs="Arial"/>
                          <w:i/>
                        </w:rPr>
                        <w:t>Mild systemic disease</w:t>
                      </w:r>
                    </w:p>
                    <w:p w:rsidR="00C41C06" w:rsidRDefault="00C41C06" w:rsidP="00C41C06">
                      <w:pPr>
                        <w:rPr>
                          <w:rFonts w:cs="Arial"/>
                          <w:i/>
                          <w:color w:val="000000"/>
                        </w:rPr>
                      </w:pPr>
                      <w:r w:rsidRPr="002A4C79">
                        <w:rPr>
                          <w:rFonts w:cs="Arial"/>
                          <w:i/>
                          <w:color w:val="000000"/>
                        </w:rPr>
                        <w:t xml:space="preserve">III </w:t>
                      </w:r>
                      <w:r w:rsidRPr="002A4C79">
                        <w:rPr>
                          <w:rFonts w:cs="Arial"/>
                          <w:i/>
                          <w:color w:val="000000"/>
                        </w:rPr>
                        <w:tab/>
                      </w:r>
                      <w:r w:rsidRPr="002A4C79">
                        <w:rPr>
                          <w:rFonts w:cs="Arial"/>
                          <w:i/>
                        </w:rPr>
                        <w:t>Severe systemic disease</w:t>
                      </w:r>
                    </w:p>
                    <w:p w:rsidR="00C41C06" w:rsidRDefault="00C41C06" w:rsidP="00C41C06">
                      <w:pPr>
                        <w:rPr>
                          <w:rFonts w:cs="Arial"/>
                          <w:i/>
                        </w:rPr>
                      </w:pPr>
                      <w:r w:rsidRPr="002A4C79">
                        <w:rPr>
                          <w:rFonts w:cs="Arial"/>
                          <w:i/>
                          <w:color w:val="000000"/>
                        </w:rPr>
                        <w:t xml:space="preserve">IV </w:t>
                      </w:r>
                      <w:r w:rsidRPr="002A4C79">
                        <w:rPr>
                          <w:rFonts w:cs="Arial"/>
                          <w:i/>
                          <w:color w:val="000000"/>
                        </w:rPr>
                        <w:tab/>
                      </w:r>
                      <w:r w:rsidRPr="002A4C79">
                        <w:rPr>
                          <w:rFonts w:cs="Arial"/>
                          <w:i/>
                        </w:rPr>
                        <w:t>Patient with severe systemic disease that is constant threat to life</w:t>
                      </w:r>
                    </w:p>
                    <w:p w:rsidR="00FE5443" w:rsidRPr="001A6E67" w:rsidRDefault="001A6E67" w:rsidP="00C41C06">
                      <w:pPr>
                        <w:rPr>
                          <w:b/>
                          <w:i/>
                        </w:rPr>
                      </w:pPr>
                      <w:r w:rsidRPr="001A6E67">
                        <w:rPr>
                          <w:b/>
                          <w:i/>
                        </w:rPr>
                        <w:t>(ASA grade I</w:t>
                      </w:r>
                      <w:r w:rsidR="00FC6B8D">
                        <w:rPr>
                          <w:b/>
                          <w:i/>
                        </w:rPr>
                        <w:t>II and above is a contraindication for sedation)</w:t>
                      </w:r>
                    </w:p>
                  </w:txbxContent>
                </v:textbox>
              </v:shape>
            </w:pict>
          </mc:Fallback>
        </mc:AlternateContent>
      </w:r>
    </w:p>
    <w:p w:rsidR="00C41C06" w:rsidRPr="002F1AE4" w:rsidRDefault="00C41C06" w:rsidP="00C41C06">
      <w:pPr>
        <w:rPr>
          <w:rFonts w:ascii="Calibri" w:hAnsi="Calibri" w:cs="Arial"/>
          <w:color w:val="000000"/>
          <w:sz w:val="24"/>
          <w:szCs w:val="24"/>
        </w:rPr>
      </w:pPr>
    </w:p>
    <w:p w:rsidR="00C41C06" w:rsidRPr="002F1AE4" w:rsidRDefault="00C41C06" w:rsidP="00C41C06">
      <w:pPr>
        <w:rPr>
          <w:rFonts w:ascii="Calibri" w:hAnsi="Calibri" w:cs="Arial"/>
          <w:color w:val="000000"/>
          <w:sz w:val="24"/>
          <w:szCs w:val="24"/>
        </w:rPr>
      </w:pPr>
    </w:p>
    <w:p w:rsidR="00C41C06" w:rsidRPr="002F1AE4" w:rsidRDefault="00C41C06" w:rsidP="00C41C06">
      <w:pPr>
        <w:rPr>
          <w:rFonts w:ascii="Calibri" w:hAnsi="Calibri" w:cs="Arial"/>
          <w:color w:val="000000"/>
          <w:sz w:val="24"/>
          <w:szCs w:val="24"/>
        </w:rPr>
      </w:pPr>
    </w:p>
    <w:p w:rsidR="00C41C06" w:rsidRPr="002F1AE4" w:rsidRDefault="00C41C06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:rsidR="00C41C06" w:rsidRPr="002F1AE4" w:rsidRDefault="00C41C06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:rsidR="006627BD" w:rsidRDefault="00B40E98" w:rsidP="00C41C06">
      <w:pPr>
        <w:rPr>
          <w:rFonts w:ascii="Calibri" w:hAnsi="Calibri" w:cs="Arial"/>
          <w:b/>
          <w:color w:val="000000"/>
          <w:sz w:val="24"/>
          <w:szCs w:val="24"/>
        </w:rPr>
      </w:pPr>
      <w:r>
        <w:rPr>
          <w:rFonts w:ascii="Calibri" w:hAnsi="Calibri" w:cs="Arial"/>
          <w:b/>
          <w:noProof/>
          <w:color w:val="000000"/>
          <w:sz w:val="24"/>
          <w:szCs w:val="24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3717541</wp:posOffset>
                </wp:positionH>
                <wp:positionV relativeFrom="paragraph">
                  <wp:posOffset>-496880</wp:posOffset>
                </wp:positionV>
                <wp:extent cx="2112010" cy="1110556"/>
                <wp:effectExtent l="0" t="0" r="8890" b="7620"/>
                <wp:wrapNone/>
                <wp:docPr id="12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1110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8F" w:rsidRDefault="006627BD" w:rsidP="00DC188F">
                            <w:r>
                              <w:t>Addressograph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38" type="#_x0000_t202" style="position:absolute;margin-left:292.7pt;margin-top:-39.1pt;width:166.3pt;height:87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">
                <v:textbox>
                  <w:txbxContent>
                    <w:p w:rsidR="00DC188F" w:rsidRDefault="006627BD" w:rsidP="00DC188F">
                      <w:r>
                        <w:t>Addressograph</w:t>
                      </w:r>
                    </w:p>
                  </w:txbxContent>
                </v:textbox>
              </v:shape>
            </w:pict>
          </mc:Fallback>
        </mc:AlternateContent>
      </w:r>
    </w:p>
    <w:p w:rsidR="006627BD" w:rsidRDefault="006627BD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:rsidR="006627BD" w:rsidRDefault="006627BD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:rsidR="00C41C06" w:rsidRDefault="00B40E98" w:rsidP="00C41C06">
      <w:pPr>
        <w:rPr>
          <w:rFonts w:ascii="Calibri" w:hAnsi="Calibri" w:cs="Arial"/>
          <w:b/>
          <w:color w:val="000000"/>
          <w:sz w:val="24"/>
          <w:szCs w:val="24"/>
        </w:rPr>
      </w:pPr>
      <w:r>
        <w:rPr>
          <w:rFonts w:ascii="Calibri" w:hAnsi="Calibri" w:cs="Arial"/>
          <w:b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187960</wp:posOffset>
                </wp:positionV>
                <wp:extent cx="3115310" cy="1263650"/>
                <wp:effectExtent l="0" t="0" r="8890" b="19050"/>
                <wp:wrapNone/>
                <wp:docPr id="1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531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06" w:rsidRPr="006627BD" w:rsidRDefault="00C41C06" w:rsidP="00C41C06">
                            <w:pPr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6627BD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W (Weight):</w:t>
                            </w:r>
                          </w:p>
                          <w:p w:rsidR="00C41C06" w:rsidRPr="006627BD" w:rsidRDefault="00C41C06" w:rsidP="00C41C06">
                            <w:pPr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6627BD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E (Energy):</w:t>
                            </w:r>
                          </w:p>
                          <w:p w:rsidR="00C41C06" w:rsidRPr="006627BD" w:rsidRDefault="00C41C06" w:rsidP="00C41C06">
                            <w:pPr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6627BD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T (E T tube):</w:t>
                            </w:r>
                          </w:p>
                          <w:p w:rsidR="00C41C06" w:rsidRPr="006627BD" w:rsidRDefault="00C41C06" w:rsidP="00C41C06">
                            <w:pPr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6627BD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F (Fluids):</w:t>
                            </w:r>
                          </w:p>
                          <w:p w:rsidR="00C41C06" w:rsidRPr="006627BD" w:rsidRDefault="00C41C06" w:rsidP="00C41C06">
                            <w:pPr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6627BD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A (Adrenaline):</w:t>
                            </w:r>
                          </w:p>
                          <w:p w:rsidR="00C41C06" w:rsidRPr="006627BD" w:rsidRDefault="00C41C06" w:rsidP="00C41C06">
                            <w:pPr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6627BD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G (Glucose):</w:t>
                            </w:r>
                          </w:p>
                          <w:p w:rsidR="00A763D9" w:rsidRPr="00A763D9" w:rsidRDefault="006627BD" w:rsidP="00C41C06">
                            <w:pPr>
                              <w:rPr>
                                <w:szCs w:val="22"/>
                              </w:rPr>
                            </w:pPr>
                            <w:r w:rsidRPr="006627BD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Flumazenil</w:t>
                            </w:r>
                            <w:r w:rsidR="00A763D9" w:rsidRPr="006627BD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 xml:space="preserve"> (if using Midazolam</w:t>
                            </w:r>
                            <w:r w:rsidR="00A763D9" w:rsidRPr="00A763D9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39" style="position:absolute;margin-left:203.95pt;margin-top:14.8pt;width:245.3pt;height:9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">
                <v:textbox>
                  <w:txbxContent>
                    <w:p w:rsidR="00C41C06" w:rsidRPr="006627BD" w:rsidRDefault="00C41C06" w:rsidP="00C41C06">
                      <w:pPr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6627BD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W (Weight):</w:t>
                      </w:r>
                    </w:p>
                    <w:p w:rsidR="00C41C06" w:rsidRPr="006627BD" w:rsidRDefault="00C41C06" w:rsidP="00C41C06">
                      <w:pPr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6627BD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E (Energy):</w:t>
                      </w:r>
                    </w:p>
                    <w:p w:rsidR="00C41C06" w:rsidRPr="006627BD" w:rsidRDefault="00C41C06" w:rsidP="00C41C06">
                      <w:pPr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6627BD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T (E T tube):</w:t>
                      </w:r>
                    </w:p>
                    <w:p w:rsidR="00C41C06" w:rsidRPr="006627BD" w:rsidRDefault="00C41C06" w:rsidP="00C41C06">
                      <w:pPr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6627BD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F (Fluids):</w:t>
                      </w:r>
                    </w:p>
                    <w:p w:rsidR="00C41C06" w:rsidRPr="006627BD" w:rsidRDefault="00C41C06" w:rsidP="00C41C06">
                      <w:pPr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6627BD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A (Adrenaline):</w:t>
                      </w:r>
                    </w:p>
                    <w:p w:rsidR="00C41C06" w:rsidRPr="006627BD" w:rsidRDefault="00C41C06" w:rsidP="00C41C06">
                      <w:pPr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6627BD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G (Glucose):</w:t>
                      </w:r>
                    </w:p>
                    <w:p w:rsidR="00A763D9" w:rsidRPr="00A763D9" w:rsidRDefault="006627BD" w:rsidP="00C41C06">
                      <w:pPr>
                        <w:rPr>
                          <w:szCs w:val="22"/>
                        </w:rPr>
                      </w:pPr>
                      <w:r w:rsidRPr="006627BD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Flumazenil</w:t>
                      </w:r>
                      <w:r w:rsidR="00A763D9" w:rsidRPr="006627BD">
                        <w:rPr>
                          <w:rFonts w:asciiTheme="minorHAnsi" w:hAnsiTheme="minorHAnsi" w:cs="Arial"/>
                          <w:b/>
                          <w:szCs w:val="22"/>
                        </w:rPr>
                        <w:t xml:space="preserve"> (if using </w:t>
                      </w:r>
                      <w:proofErr w:type="gramStart"/>
                      <w:r w:rsidR="00A763D9" w:rsidRPr="006627BD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Midazolam</w:t>
                      </w:r>
                      <w:r w:rsidR="00A763D9" w:rsidRPr="00A763D9">
                        <w:rPr>
                          <w:rFonts w:cs="Arial"/>
                          <w:b/>
                          <w:szCs w:val="22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C4160" w:rsidRPr="00EC4160">
        <w:rPr>
          <w:rFonts w:ascii="Calibri" w:hAnsi="Calibri" w:cs="Arial"/>
          <w:b/>
          <w:color w:val="000000"/>
          <w:sz w:val="24"/>
          <w:szCs w:val="24"/>
        </w:rPr>
        <w:t>Patient Safety:</w:t>
      </w:r>
    </w:p>
    <w:p w:rsidR="00EC4160" w:rsidRDefault="00EC4160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:rsidR="00DC188F" w:rsidRDefault="00D50E0E" w:rsidP="00EC4160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57150</wp:posOffset>
                </wp:positionV>
                <wp:extent cx="135255" cy="122555"/>
                <wp:effectExtent l="5715" t="10160" r="11430" b="10160"/>
                <wp:wrapNone/>
                <wp:docPr id="11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2B2" w:rsidRDefault="00D862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40" type="#_x0000_t202" style="position:absolute;margin-left:62.85pt;margin-top:4.5pt;width:10.65pt;height:9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">
                <v:textbox>
                  <w:txbxContent>
                    <w:p w:rsidR="00D862B2" w:rsidRDefault="00D862B2"/>
                  </w:txbxContent>
                </v:textbox>
              </v:shape>
            </w:pict>
          </mc:Fallback>
        </mc:AlternateContent>
      </w:r>
      <w:r w:rsidR="00EC4160" w:rsidRPr="00EC4160">
        <w:rPr>
          <w:rFonts w:ascii="Calibri" w:hAnsi="Calibri" w:cs="Arial"/>
          <w:sz w:val="24"/>
          <w:szCs w:val="24"/>
        </w:rPr>
        <w:t>I V Cannula</w:t>
      </w:r>
      <w:r w:rsidR="00D862B2">
        <w:rPr>
          <w:rFonts w:ascii="Calibri" w:hAnsi="Calibri" w:cs="Arial"/>
          <w:sz w:val="24"/>
          <w:szCs w:val="24"/>
        </w:rPr>
        <w:t xml:space="preserve"> </w:t>
      </w:r>
    </w:p>
    <w:p w:rsidR="00DC188F" w:rsidRDefault="00D50E0E" w:rsidP="00EC4160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56515</wp:posOffset>
                </wp:positionV>
                <wp:extent cx="135255" cy="122555"/>
                <wp:effectExtent l="6985" t="5080" r="10160" b="5715"/>
                <wp:wrapNone/>
                <wp:docPr id="10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2B2" w:rsidRDefault="00D862B2" w:rsidP="00D862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41" type="#_x0000_t202" style="position:absolute;margin-left:139.45pt;margin-top:4.45pt;width:10.65pt;height:9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">
                <v:textbox>
                  <w:txbxContent>
                    <w:p w:rsidR="00D862B2" w:rsidRDefault="00D862B2" w:rsidP="00D862B2"/>
                  </w:txbxContent>
                </v:textbox>
              </v:shape>
            </w:pict>
          </mc:Fallback>
        </mc:AlternateContent>
      </w:r>
      <w:r w:rsidR="00D862B2">
        <w:rPr>
          <w:rFonts w:ascii="Calibri" w:hAnsi="Calibri" w:cs="Arial"/>
          <w:sz w:val="24"/>
          <w:szCs w:val="24"/>
        </w:rPr>
        <w:t xml:space="preserve">Emergency drugs drawn up </w:t>
      </w:r>
    </w:p>
    <w:p w:rsidR="00DC188F" w:rsidRDefault="00D50E0E" w:rsidP="00EC4160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46990</wp:posOffset>
                </wp:positionV>
                <wp:extent cx="135255" cy="122555"/>
                <wp:effectExtent l="7620" t="10160" r="9525" b="10160"/>
                <wp:wrapNone/>
                <wp:docPr id="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2B2" w:rsidRDefault="00D862B2" w:rsidP="00D862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42" type="#_x0000_t202" style="position:absolute;margin-left:89.25pt;margin-top:3.7pt;width:10.65pt;height:9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">
                <v:textbox>
                  <w:txbxContent>
                    <w:p w:rsidR="00D862B2" w:rsidRDefault="00D862B2" w:rsidP="00D862B2"/>
                  </w:txbxContent>
                </v:textbox>
              </v:shape>
            </w:pict>
          </mc:Fallback>
        </mc:AlternateContent>
      </w:r>
      <w:r w:rsidR="00D862B2">
        <w:rPr>
          <w:rFonts w:ascii="Calibri" w:hAnsi="Calibri" w:cs="Arial"/>
          <w:sz w:val="24"/>
          <w:szCs w:val="24"/>
        </w:rPr>
        <w:t>Suction available</w:t>
      </w:r>
      <w:r w:rsidR="00DC188F">
        <w:rPr>
          <w:rFonts w:ascii="Calibri" w:hAnsi="Calibri" w:cs="Arial"/>
          <w:sz w:val="24"/>
          <w:szCs w:val="24"/>
        </w:rPr>
        <w:t xml:space="preserve"> </w:t>
      </w:r>
      <w:r w:rsidR="00D862B2">
        <w:rPr>
          <w:rFonts w:ascii="Calibri" w:hAnsi="Calibri" w:cs="Arial"/>
          <w:sz w:val="24"/>
          <w:szCs w:val="24"/>
        </w:rPr>
        <w:t xml:space="preserve"> </w:t>
      </w:r>
    </w:p>
    <w:p w:rsidR="00DC188F" w:rsidRDefault="00D50E0E" w:rsidP="00EC4160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39370</wp:posOffset>
                </wp:positionV>
                <wp:extent cx="135255" cy="122555"/>
                <wp:effectExtent l="5080" t="7620" r="12065" b="12700"/>
                <wp:wrapNone/>
                <wp:docPr id="8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2B2" w:rsidRDefault="00D862B2" w:rsidP="00D862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43" type="#_x0000_t202" style="position:absolute;margin-left:125.05pt;margin-top:3.1pt;width:10.65pt;height:9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">
                <v:textbox>
                  <w:txbxContent>
                    <w:p w:rsidR="00D862B2" w:rsidRDefault="00D862B2" w:rsidP="00D862B2"/>
                  </w:txbxContent>
                </v:textbox>
              </v:shape>
            </w:pict>
          </mc:Fallback>
        </mc:AlternateContent>
      </w:r>
      <w:r w:rsidR="00DC188F">
        <w:rPr>
          <w:rFonts w:ascii="Calibri" w:hAnsi="Calibri" w:cs="Arial"/>
          <w:sz w:val="24"/>
          <w:szCs w:val="24"/>
        </w:rPr>
        <w:t>Fac</w:t>
      </w:r>
      <w:r w:rsidR="00D862B2">
        <w:rPr>
          <w:rFonts w:ascii="Calibri" w:hAnsi="Calibri" w:cs="Arial"/>
          <w:sz w:val="24"/>
          <w:szCs w:val="24"/>
        </w:rPr>
        <w:t>e mask with reservoir</w:t>
      </w:r>
      <w:r w:rsidR="00DC188F">
        <w:rPr>
          <w:rFonts w:ascii="Calibri" w:hAnsi="Calibri" w:cs="Arial"/>
          <w:sz w:val="24"/>
          <w:szCs w:val="24"/>
        </w:rPr>
        <w:t xml:space="preserve">  </w:t>
      </w:r>
    </w:p>
    <w:p w:rsidR="00DC188F" w:rsidRDefault="00DC188F" w:rsidP="00EC4160">
      <w:pPr>
        <w:rPr>
          <w:rFonts w:ascii="Calibri" w:hAnsi="Calibri" w:cs="Arial"/>
          <w:sz w:val="24"/>
          <w:szCs w:val="24"/>
        </w:rPr>
      </w:pPr>
    </w:p>
    <w:p w:rsidR="00C41C06" w:rsidRPr="002F1AE4" w:rsidRDefault="00EC4160" w:rsidP="00C41C06">
      <w:pPr>
        <w:rPr>
          <w:rFonts w:ascii="Calibri" w:hAnsi="Calibri" w:cs="Arial"/>
          <w:b/>
          <w:color w:val="000000"/>
          <w:sz w:val="24"/>
          <w:szCs w:val="24"/>
          <w:u w:val="single"/>
        </w:rPr>
      </w:pPr>
      <w:r>
        <w:rPr>
          <w:rFonts w:ascii="Calibri" w:hAnsi="Calibri" w:cs="Arial"/>
          <w:b/>
          <w:color w:val="000000"/>
          <w:sz w:val="24"/>
          <w:szCs w:val="24"/>
          <w:u w:val="single"/>
        </w:rPr>
        <w:t>Medication:</w:t>
      </w:r>
    </w:p>
    <w:p w:rsidR="003130AF" w:rsidRPr="002F1AE4" w:rsidRDefault="003130AF" w:rsidP="003130AF">
      <w:pPr>
        <w:rPr>
          <w:rFonts w:ascii="Calibri" w:hAnsi="Calibri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2364"/>
        <w:gridCol w:w="3328"/>
      </w:tblGrid>
      <w:tr w:rsidR="00C41C06" w:rsidRPr="002F1AE4" w:rsidTr="00EC4160">
        <w:tc>
          <w:tcPr>
            <w:tcW w:w="2836" w:type="dxa"/>
          </w:tcPr>
          <w:p w:rsidR="00C41C06" w:rsidRPr="002F1AE4" w:rsidRDefault="00EC4160" w:rsidP="00D8706D">
            <w:pPr>
              <w:rPr>
                <w:rFonts w:ascii="Calibri" w:hAnsi="Calibri" w:cs="Arial"/>
                <w:b/>
                <w:color w:val="000000"/>
              </w:rPr>
            </w:pPr>
            <w:r w:rsidRPr="002F1AE4">
              <w:rPr>
                <w:rFonts w:ascii="Calibri" w:hAnsi="Calibri" w:cs="Arial"/>
                <w:b/>
                <w:color w:val="000000"/>
              </w:rPr>
              <w:t>Date and time</w:t>
            </w:r>
          </w:p>
        </w:tc>
        <w:tc>
          <w:tcPr>
            <w:tcW w:w="2364" w:type="dxa"/>
          </w:tcPr>
          <w:p w:rsidR="00C41C06" w:rsidRPr="002F1AE4" w:rsidRDefault="00EC4160" w:rsidP="00D8706D">
            <w:pPr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Drug and dose</w:t>
            </w:r>
          </w:p>
        </w:tc>
        <w:tc>
          <w:tcPr>
            <w:tcW w:w="3328" w:type="dxa"/>
          </w:tcPr>
          <w:p w:rsidR="00C41C06" w:rsidRPr="002F1AE4" w:rsidRDefault="00EC4160" w:rsidP="00D8706D">
            <w:pPr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Given by</w:t>
            </w:r>
          </w:p>
        </w:tc>
      </w:tr>
      <w:tr w:rsidR="00C41C06" w:rsidRPr="002F1AE4" w:rsidTr="00EC4160">
        <w:tc>
          <w:tcPr>
            <w:tcW w:w="2836" w:type="dxa"/>
          </w:tcPr>
          <w:p w:rsidR="00C41C06" w:rsidRPr="002F1AE4" w:rsidRDefault="00C41C06" w:rsidP="00D8706D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</w:tcPr>
          <w:p w:rsidR="00C41C06" w:rsidRPr="002F1AE4" w:rsidRDefault="00C41C06" w:rsidP="00D8706D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328" w:type="dxa"/>
          </w:tcPr>
          <w:p w:rsidR="00C41C06" w:rsidRPr="002F1AE4" w:rsidRDefault="00C41C06" w:rsidP="00D8706D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</w:tr>
      <w:tr w:rsidR="00C41C06" w:rsidRPr="002F1AE4" w:rsidTr="00EC4160">
        <w:tc>
          <w:tcPr>
            <w:tcW w:w="2836" w:type="dxa"/>
          </w:tcPr>
          <w:p w:rsidR="00C41C06" w:rsidRPr="002F1AE4" w:rsidRDefault="00C41C06" w:rsidP="00D8706D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</w:tcPr>
          <w:p w:rsidR="00C41C06" w:rsidRPr="002F1AE4" w:rsidRDefault="00C41C06" w:rsidP="00D8706D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328" w:type="dxa"/>
          </w:tcPr>
          <w:p w:rsidR="00C41C06" w:rsidRPr="002F1AE4" w:rsidRDefault="00C41C06" w:rsidP="00D8706D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</w:tr>
    </w:tbl>
    <w:p w:rsidR="00C41C06" w:rsidRPr="002F1AE4" w:rsidRDefault="00D50E0E" w:rsidP="00C41C06">
      <w:pPr>
        <w:rPr>
          <w:rFonts w:ascii="Calibri" w:hAnsi="Calibri" w:cs="Arial"/>
          <w:b/>
          <w:color w:val="000000"/>
          <w:sz w:val="24"/>
          <w:szCs w:val="24"/>
        </w:rPr>
      </w:pPr>
      <w:r>
        <w:rPr>
          <w:rFonts w:ascii="Calibri" w:hAnsi="Calibri" w:cs="Arial"/>
          <w:b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-7865</wp:posOffset>
                </wp:positionH>
                <wp:positionV relativeFrom="paragraph">
                  <wp:posOffset>7180</wp:posOffset>
                </wp:positionV>
                <wp:extent cx="5416061" cy="2086708"/>
                <wp:effectExtent l="0" t="0" r="13335" b="27940"/>
                <wp:wrapNone/>
                <wp:docPr id="7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061" cy="2086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CF7" w:rsidRDefault="00C12CF7" w:rsidP="00B40E98">
                            <w:pPr>
                              <w:jc w:val="both"/>
                              <w:rPr>
                                <w:color w:val="FF0000"/>
                                <w:szCs w:val="22"/>
                              </w:rPr>
                            </w:pPr>
                            <w:r w:rsidRPr="00C12CF7">
                              <w:rPr>
                                <w:color w:val="FF0000"/>
                                <w:szCs w:val="22"/>
                              </w:rPr>
                              <w:t>If child is less than 6 months old alternatives should be used i.e feed and wrap.</w:t>
                            </w:r>
                          </w:p>
                          <w:p w:rsidR="00984878" w:rsidRPr="00984878" w:rsidRDefault="00984878" w:rsidP="0098487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cs="Arial"/>
                                <w:szCs w:val="22"/>
                              </w:rPr>
                            </w:pPr>
                            <w:r w:rsidRPr="00984878">
                              <w:rPr>
                                <w:rFonts w:cs="Arial"/>
                                <w:szCs w:val="22"/>
                              </w:rPr>
                              <w:t xml:space="preserve">For neonatal MRI only -  Chloral Hydrate 30-50mg/kg PO, when child is &lt;5kg or &lt; 6months of age     </w:t>
                            </w:r>
                          </w:p>
                          <w:p w:rsidR="00984878" w:rsidRPr="00984878" w:rsidRDefault="00984878" w:rsidP="00984878">
                            <w:pPr>
                              <w:pStyle w:val="ListParagraph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:rsidR="00C41C06" w:rsidRPr="00566ADD" w:rsidRDefault="00C41C06" w:rsidP="00B40E98">
                            <w:pPr>
                              <w:numPr>
                                <w:ilvl w:val="0"/>
                                <w:numId w:val="20"/>
                              </w:numPr>
                              <w:spacing w:after="200"/>
                              <w:contextualSpacing/>
                              <w:jc w:val="both"/>
                              <w:rPr>
                                <w:rFonts w:cs="Arial"/>
                                <w:b/>
                                <w:i/>
                                <w:color w:val="000000"/>
                              </w:rPr>
                            </w:pPr>
                            <w:r w:rsidRPr="00566ADD">
                              <w:rPr>
                                <w:rFonts w:cs="Arial"/>
                                <w:i/>
                                <w:color w:val="000000"/>
                              </w:rPr>
                              <w:t>Chloral hydrate 75mg/kg PO or PR (max dose 1000mg)</w:t>
                            </w:r>
                            <w:r w:rsidR="00A763D9">
                              <w:rPr>
                                <w:rFonts w:cs="Arial"/>
                                <w:i/>
                                <w:color w:val="000000"/>
                              </w:rPr>
                              <w:t xml:space="preserve"> 45 mins prior to procedure</w:t>
                            </w:r>
                            <w:r w:rsidR="00595E30">
                              <w:rPr>
                                <w:rFonts w:cs="Arial"/>
                                <w:i/>
                                <w:color w:val="000000"/>
                              </w:rPr>
                              <w:t xml:space="preserve"> for children &gt; 6 months old</w:t>
                            </w:r>
                            <w:r w:rsidRPr="00566ADD">
                              <w:rPr>
                                <w:rFonts w:cs="Arial"/>
                                <w:i/>
                                <w:color w:val="000000"/>
                              </w:rPr>
                              <w:tab/>
                            </w:r>
                            <w:r w:rsidRPr="00566ADD">
                              <w:rPr>
                                <w:rFonts w:cs="Arial"/>
                                <w:b/>
                                <w:i/>
                                <w:color w:val="000000"/>
                              </w:rPr>
                              <w:t>OR</w:t>
                            </w:r>
                          </w:p>
                          <w:p w:rsidR="00C41C06" w:rsidRPr="00566ADD" w:rsidRDefault="00E73F10" w:rsidP="00B40E98">
                            <w:pPr>
                              <w:ind w:left="720"/>
                              <w:contextualSpacing/>
                              <w:jc w:val="both"/>
                              <w:rPr>
                                <w:rFonts w:cs="Arial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color w:val="000000"/>
                              </w:rPr>
                              <w:t xml:space="preserve">Midazolam 200 to 300 </w:t>
                            </w:r>
                            <w:r w:rsidR="00C41C06" w:rsidRPr="00566ADD">
                              <w:rPr>
                                <w:rFonts w:cs="Arial"/>
                                <w:i/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rFonts w:cs="Arial"/>
                                <w:i/>
                                <w:color w:val="000000"/>
                              </w:rPr>
                              <w:t>icrograms</w:t>
                            </w:r>
                            <w:r w:rsidR="00C41C06" w:rsidRPr="00566ADD">
                              <w:rPr>
                                <w:rFonts w:cs="Arial"/>
                                <w:i/>
                                <w:color w:val="000000"/>
                              </w:rPr>
                              <w:t xml:space="preserve">/kg </w:t>
                            </w:r>
                            <w:r>
                              <w:rPr>
                                <w:rFonts w:cs="Arial"/>
                                <w:i/>
                                <w:color w:val="000000"/>
                              </w:rPr>
                              <w:t>buccal (max dose 5 mg &lt;10 years or 8 mg in 10 to 18 years)</w:t>
                            </w:r>
                            <w:r w:rsidR="00C41C06" w:rsidRPr="00566ADD">
                              <w:rPr>
                                <w:rFonts w:cs="Arial"/>
                                <w:i/>
                                <w:color w:val="000000"/>
                              </w:rPr>
                              <w:t xml:space="preserve"> </w:t>
                            </w:r>
                          </w:p>
                          <w:p w:rsidR="00C41C06" w:rsidRPr="00566ADD" w:rsidRDefault="00C41C06" w:rsidP="00B40E98">
                            <w:pPr>
                              <w:numPr>
                                <w:ilvl w:val="0"/>
                                <w:numId w:val="20"/>
                              </w:numPr>
                              <w:spacing w:after="200"/>
                              <w:contextualSpacing/>
                              <w:jc w:val="both"/>
                              <w:rPr>
                                <w:rFonts w:cs="Arial"/>
                                <w:i/>
                                <w:color w:val="000000"/>
                              </w:rPr>
                            </w:pPr>
                            <w:r w:rsidRPr="00566ADD">
                              <w:rPr>
                                <w:rFonts w:cs="Arial"/>
                                <w:i/>
                                <w:color w:val="000000"/>
                              </w:rPr>
                              <w:t xml:space="preserve">If patient is not sedated by 15 minutes, contact the consultant to check whether top-up sedation should be given. </w:t>
                            </w:r>
                          </w:p>
                          <w:p w:rsidR="00C41C06" w:rsidRPr="00566ADD" w:rsidRDefault="00C41C06" w:rsidP="00B40E98">
                            <w:pPr>
                              <w:numPr>
                                <w:ilvl w:val="0"/>
                                <w:numId w:val="20"/>
                              </w:numPr>
                              <w:spacing w:after="200"/>
                              <w:contextualSpacing/>
                              <w:jc w:val="both"/>
                              <w:rPr>
                                <w:rFonts w:cs="Arial"/>
                                <w:i/>
                                <w:color w:val="000000"/>
                              </w:rPr>
                            </w:pPr>
                            <w:r w:rsidRPr="00566ADD">
                              <w:rPr>
                                <w:rFonts w:cs="Arial"/>
                                <w:i/>
                                <w:color w:val="000000"/>
                              </w:rPr>
                              <w:t>If patient disinhibited</w:t>
                            </w:r>
                            <w:r w:rsidR="00E73F10">
                              <w:rPr>
                                <w:rFonts w:cs="Arial"/>
                                <w:i/>
                                <w:color w:val="000000"/>
                              </w:rPr>
                              <w:t xml:space="preserve"> </w:t>
                            </w:r>
                            <w:r w:rsidRPr="00566ADD">
                              <w:rPr>
                                <w:rFonts w:cs="Arial"/>
                                <w:i/>
                                <w:color w:val="000000"/>
                              </w:rPr>
                              <w:t>/ restless, this may represent paradoxical sedation: do not give further sedation.   AVOID multiple sedative agents.</w:t>
                            </w:r>
                          </w:p>
                          <w:p w:rsidR="00C41C06" w:rsidRDefault="00C41C06" w:rsidP="00B40E98">
                            <w:pPr>
                              <w:jc w:val="both"/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41C06" w:rsidRDefault="00C41C06" w:rsidP="00B40E98">
                            <w:pPr>
                              <w:jc w:val="both"/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41C06" w:rsidRDefault="00C41C06" w:rsidP="00B40E98">
                            <w:pPr>
                              <w:jc w:val="both"/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41C06" w:rsidRPr="005860E8" w:rsidRDefault="00C41C06" w:rsidP="00B40E98">
                            <w:pPr>
                              <w:jc w:val="both"/>
                              <w:rPr>
                                <w:rFonts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41C06" w:rsidRDefault="00C41C06" w:rsidP="00B40E9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1" o:spid="_x0000_s1044" type="#_x0000_t202" style="position:absolute;margin-left:-.6pt;margin-top:.55pt;width:426.45pt;height:164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">
                <v:textbox>
                  <w:txbxContent>
                    <w:p w:rsidR="00C12CF7" w:rsidRDefault="00C12CF7" w:rsidP="00B40E98">
                      <w:pPr>
                        <w:jc w:val="both"/>
                        <w:rPr>
                          <w:color w:val="FF0000"/>
                          <w:szCs w:val="22"/>
                        </w:rPr>
                      </w:pPr>
                      <w:r w:rsidRPr="00C12CF7">
                        <w:rPr>
                          <w:color w:val="FF0000"/>
                          <w:szCs w:val="22"/>
                        </w:rPr>
                        <w:t xml:space="preserve">If child is less than 6 months old alternatives should be used </w:t>
                      </w:r>
                      <w:proofErr w:type="spellStart"/>
                      <w:r w:rsidRPr="00C12CF7">
                        <w:rPr>
                          <w:color w:val="FF0000"/>
                          <w:szCs w:val="22"/>
                        </w:rPr>
                        <w:t>i.e</w:t>
                      </w:r>
                      <w:proofErr w:type="spellEnd"/>
                      <w:r w:rsidRPr="00C12CF7">
                        <w:rPr>
                          <w:color w:val="FF0000"/>
                          <w:szCs w:val="22"/>
                        </w:rPr>
                        <w:t xml:space="preserve"> feed and wrap.</w:t>
                      </w:r>
                    </w:p>
                    <w:p w:rsidR="00984878" w:rsidRPr="00984878" w:rsidRDefault="00984878" w:rsidP="0098487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cs="Arial"/>
                          <w:szCs w:val="22"/>
                        </w:rPr>
                      </w:pPr>
                      <w:r w:rsidRPr="00984878">
                        <w:rPr>
                          <w:rFonts w:cs="Arial"/>
                          <w:szCs w:val="22"/>
                        </w:rPr>
                        <w:t xml:space="preserve">For neonatal MRI only -  Chloral Hydrate 30-50mg/kg PO, when child is &lt;5kg or &lt; 6months of age     </w:t>
                      </w:r>
                    </w:p>
                    <w:p w:rsidR="00984878" w:rsidRPr="00984878" w:rsidRDefault="00984878" w:rsidP="00984878">
                      <w:pPr>
                        <w:pStyle w:val="ListParagraph"/>
                        <w:jc w:val="both"/>
                        <w:rPr>
                          <w:szCs w:val="22"/>
                        </w:rPr>
                      </w:pPr>
                    </w:p>
                    <w:p w:rsidR="00C41C06" w:rsidRPr="00566ADD" w:rsidRDefault="00C41C06" w:rsidP="00B40E98">
                      <w:pPr>
                        <w:numPr>
                          <w:ilvl w:val="0"/>
                          <w:numId w:val="20"/>
                        </w:numPr>
                        <w:spacing w:after="200"/>
                        <w:contextualSpacing/>
                        <w:jc w:val="both"/>
                        <w:rPr>
                          <w:rFonts w:cs="Arial"/>
                          <w:b/>
                          <w:i/>
                          <w:color w:val="000000"/>
                        </w:rPr>
                      </w:pPr>
                      <w:r w:rsidRPr="00566ADD">
                        <w:rPr>
                          <w:rFonts w:cs="Arial"/>
                          <w:i/>
                          <w:color w:val="000000"/>
                        </w:rPr>
                        <w:t>Chloral hydrate 75mg/kg PO or PR (max dose 1000mg)</w:t>
                      </w:r>
                      <w:r w:rsidR="00A763D9">
                        <w:rPr>
                          <w:rFonts w:cs="Arial"/>
                          <w:i/>
                          <w:color w:val="000000"/>
                        </w:rPr>
                        <w:t xml:space="preserve"> 45 mins prior to procedure</w:t>
                      </w:r>
                      <w:r w:rsidR="00595E30">
                        <w:rPr>
                          <w:rFonts w:cs="Arial"/>
                          <w:i/>
                          <w:color w:val="000000"/>
                        </w:rPr>
                        <w:t xml:space="preserve"> for children &gt; 6 months old</w:t>
                      </w:r>
                      <w:r w:rsidRPr="00566ADD">
                        <w:rPr>
                          <w:rFonts w:cs="Arial"/>
                          <w:i/>
                          <w:color w:val="000000"/>
                        </w:rPr>
                        <w:tab/>
                      </w:r>
                      <w:r w:rsidRPr="00566ADD">
                        <w:rPr>
                          <w:rFonts w:cs="Arial"/>
                          <w:b/>
                          <w:i/>
                          <w:color w:val="000000"/>
                        </w:rPr>
                        <w:t>OR</w:t>
                      </w:r>
                    </w:p>
                    <w:p w:rsidR="00C41C06" w:rsidRPr="00566ADD" w:rsidRDefault="00E73F10" w:rsidP="00B40E98">
                      <w:pPr>
                        <w:ind w:left="720"/>
                        <w:contextualSpacing/>
                        <w:jc w:val="both"/>
                        <w:rPr>
                          <w:rFonts w:cs="Arial"/>
                          <w:i/>
                          <w:color w:val="000000"/>
                        </w:rPr>
                      </w:pPr>
                      <w:r>
                        <w:rPr>
                          <w:rFonts w:cs="Arial"/>
                          <w:i/>
                          <w:color w:val="000000"/>
                        </w:rPr>
                        <w:t xml:space="preserve">Midazolam 200 to 300 </w:t>
                      </w:r>
                      <w:r w:rsidR="00C41C06" w:rsidRPr="00566ADD">
                        <w:rPr>
                          <w:rFonts w:cs="Arial"/>
                          <w:i/>
                          <w:color w:val="000000"/>
                        </w:rPr>
                        <w:t>m</w:t>
                      </w:r>
                      <w:r>
                        <w:rPr>
                          <w:rFonts w:cs="Arial"/>
                          <w:i/>
                          <w:color w:val="000000"/>
                        </w:rPr>
                        <w:t>icrograms</w:t>
                      </w:r>
                      <w:r w:rsidR="00C41C06" w:rsidRPr="00566ADD">
                        <w:rPr>
                          <w:rFonts w:cs="Arial"/>
                          <w:i/>
                          <w:color w:val="000000"/>
                        </w:rPr>
                        <w:t xml:space="preserve">/kg </w:t>
                      </w:r>
                      <w:r>
                        <w:rPr>
                          <w:rFonts w:cs="Arial"/>
                          <w:i/>
                          <w:color w:val="000000"/>
                        </w:rPr>
                        <w:t>buccal (max dose 5 mg &lt;10 years or 8 mg in 10 to 18 years)</w:t>
                      </w:r>
                      <w:r w:rsidR="00C41C06" w:rsidRPr="00566ADD">
                        <w:rPr>
                          <w:rFonts w:cs="Arial"/>
                          <w:i/>
                          <w:color w:val="000000"/>
                        </w:rPr>
                        <w:t xml:space="preserve"> </w:t>
                      </w:r>
                    </w:p>
                    <w:p w:rsidR="00C41C06" w:rsidRPr="00566ADD" w:rsidRDefault="00C41C06" w:rsidP="00B40E98">
                      <w:pPr>
                        <w:numPr>
                          <w:ilvl w:val="0"/>
                          <w:numId w:val="20"/>
                        </w:numPr>
                        <w:spacing w:after="200"/>
                        <w:contextualSpacing/>
                        <w:jc w:val="both"/>
                        <w:rPr>
                          <w:rFonts w:cs="Arial"/>
                          <w:i/>
                          <w:color w:val="000000"/>
                        </w:rPr>
                      </w:pPr>
                      <w:r w:rsidRPr="00566ADD">
                        <w:rPr>
                          <w:rFonts w:cs="Arial"/>
                          <w:i/>
                          <w:color w:val="000000"/>
                        </w:rPr>
                        <w:t xml:space="preserve">If patient is not sedated by 15 minutes, contact the consultant to check whether top-up sedation should be given. </w:t>
                      </w:r>
                    </w:p>
                    <w:p w:rsidR="00C41C06" w:rsidRPr="00566ADD" w:rsidRDefault="00C41C06" w:rsidP="00B40E98">
                      <w:pPr>
                        <w:numPr>
                          <w:ilvl w:val="0"/>
                          <w:numId w:val="20"/>
                        </w:numPr>
                        <w:spacing w:after="200"/>
                        <w:contextualSpacing/>
                        <w:jc w:val="both"/>
                        <w:rPr>
                          <w:rFonts w:cs="Arial"/>
                          <w:i/>
                          <w:color w:val="000000"/>
                        </w:rPr>
                      </w:pPr>
                      <w:r w:rsidRPr="00566ADD">
                        <w:rPr>
                          <w:rFonts w:cs="Arial"/>
                          <w:i/>
                          <w:color w:val="000000"/>
                        </w:rPr>
                        <w:t>If patient disinhibited</w:t>
                      </w:r>
                      <w:r w:rsidR="00E73F10">
                        <w:rPr>
                          <w:rFonts w:cs="Arial"/>
                          <w:i/>
                          <w:color w:val="000000"/>
                        </w:rPr>
                        <w:t xml:space="preserve"> </w:t>
                      </w:r>
                      <w:r w:rsidRPr="00566ADD">
                        <w:rPr>
                          <w:rFonts w:cs="Arial"/>
                          <w:i/>
                          <w:color w:val="000000"/>
                        </w:rPr>
                        <w:t>/ restless, this may represent paradoxical sedation: do not give further sedation.   AVOID multiple sedative agents.</w:t>
                      </w:r>
                    </w:p>
                    <w:p w:rsidR="00C41C06" w:rsidRDefault="00C41C06" w:rsidP="00B40E98">
                      <w:pPr>
                        <w:jc w:val="both"/>
                        <w:rPr>
                          <w:rFonts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41C06" w:rsidRDefault="00C41C06" w:rsidP="00B40E98">
                      <w:pPr>
                        <w:jc w:val="both"/>
                        <w:rPr>
                          <w:rFonts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41C06" w:rsidRDefault="00C41C06" w:rsidP="00B40E98">
                      <w:pPr>
                        <w:jc w:val="both"/>
                        <w:rPr>
                          <w:rFonts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41C06" w:rsidRPr="005860E8" w:rsidRDefault="00C41C06" w:rsidP="00B40E98">
                      <w:pPr>
                        <w:jc w:val="both"/>
                        <w:rPr>
                          <w:rFonts w:cs="Arial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:rsidR="00C41C06" w:rsidRDefault="00C41C06" w:rsidP="00B40E9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41C06" w:rsidRPr="002F1AE4" w:rsidRDefault="00C41C06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:rsidR="00C41C06" w:rsidRPr="002F1AE4" w:rsidRDefault="00C41C06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:rsidR="00C41C06" w:rsidRPr="002F1AE4" w:rsidRDefault="00C41C06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:rsidR="00C41C06" w:rsidRPr="002F1AE4" w:rsidRDefault="00C41C06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:rsidR="00C41C06" w:rsidRPr="002F1AE4" w:rsidRDefault="00C41C06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:rsidR="00C41C06" w:rsidRPr="002F1AE4" w:rsidRDefault="00C41C06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:rsidR="00640786" w:rsidRDefault="00640786" w:rsidP="00C41C06">
      <w:pPr>
        <w:rPr>
          <w:rFonts w:ascii="Calibri" w:hAnsi="Calibri" w:cs="Arial"/>
          <w:b/>
          <w:color w:val="000000"/>
          <w:sz w:val="24"/>
          <w:szCs w:val="24"/>
          <w:u w:val="single"/>
        </w:rPr>
      </w:pPr>
    </w:p>
    <w:p w:rsidR="00C12CF7" w:rsidRDefault="00C12CF7" w:rsidP="00C41C06">
      <w:pPr>
        <w:rPr>
          <w:rFonts w:ascii="Calibri" w:hAnsi="Calibri" w:cs="Arial"/>
          <w:b/>
          <w:color w:val="000000"/>
          <w:sz w:val="24"/>
          <w:szCs w:val="24"/>
          <w:u w:val="single"/>
        </w:rPr>
      </w:pPr>
    </w:p>
    <w:p w:rsidR="000364C0" w:rsidRDefault="000364C0" w:rsidP="00C41C06">
      <w:pPr>
        <w:rPr>
          <w:rFonts w:ascii="Calibri" w:hAnsi="Calibri" w:cs="Arial"/>
          <w:b/>
          <w:color w:val="000000"/>
          <w:sz w:val="24"/>
          <w:szCs w:val="24"/>
          <w:u w:val="single"/>
        </w:rPr>
      </w:pPr>
    </w:p>
    <w:p w:rsidR="00787633" w:rsidRDefault="00787633" w:rsidP="00C41C06">
      <w:pPr>
        <w:rPr>
          <w:rFonts w:ascii="Calibri" w:hAnsi="Calibri" w:cs="Arial"/>
          <w:b/>
          <w:color w:val="000000"/>
          <w:sz w:val="24"/>
          <w:szCs w:val="24"/>
          <w:u w:val="single"/>
        </w:rPr>
      </w:pPr>
    </w:p>
    <w:p w:rsidR="00787633" w:rsidRDefault="00787633" w:rsidP="00C41C06">
      <w:pPr>
        <w:rPr>
          <w:rFonts w:ascii="Calibri" w:hAnsi="Calibri" w:cs="Arial"/>
          <w:b/>
          <w:color w:val="000000"/>
          <w:sz w:val="24"/>
          <w:szCs w:val="24"/>
          <w:u w:val="single"/>
        </w:rPr>
      </w:pPr>
    </w:p>
    <w:p w:rsidR="00C41C06" w:rsidRPr="00EC4160" w:rsidRDefault="00EC4160" w:rsidP="00C41C06">
      <w:pPr>
        <w:rPr>
          <w:rFonts w:ascii="Calibri" w:hAnsi="Calibri" w:cs="Arial"/>
          <w:b/>
          <w:color w:val="000000"/>
          <w:sz w:val="24"/>
          <w:szCs w:val="24"/>
          <w:u w:val="single"/>
        </w:rPr>
      </w:pPr>
      <w:r w:rsidRPr="00EC4160">
        <w:rPr>
          <w:rFonts w:ascii="Calibri" w:hAnsi="Calibri" w:cs="Arial"/>
          <w:b/>
          <w:color w:val="000000"/>
          <w:sz w:val="24"/>
          <w:szCs w:val="24"/>
          <w:u w:val="single"/>
        </w:rPr>
        <w:t xml:space="preserve">Monitoring: </w:t>
      </w:r>
    </w:p>
    <w:p w:rsidR="00787633" w:rsidRDefault="00787633" w:rsidP="00787633">
      <w:pPr>
        <w:rPr>
          <w:rFonts w:ascii="Calibri" w:hAnsi="Calibri" w:cs="Arial"/>
          <w:color w:val="000000"/>
          <w:sz w:val="24"/>
          <w:szCs w:val="24"/>
        </w:rPr>
      </w:pPr>
      <w:r w:rsidRPr="002F1AE4">
        <w:rPr>
          <w:rFonts w:ascii="Calibri" w:hAnsi="Calibri" w:cs="Arial"/>
          <w:color w:val="000000"/>
          <w:sz w:val="24"/>
          <w:szCs w:val="24"/>
        </w:rPr>
        <w:t>Continue observations on ward observation chart every 15 minutes until criteria for</w:t>
      </w:r>
      <w:r>
        <w:rPr>
          <w:rFonts w:ascii="Calibri" w:hAnsi="Calibri" w:cs="Arial"/>
          <w:color w:val="000000"/>
          <w:sz w:val="24"/>
          <w:szCs w:val="24"/>
        </w:rPr>
        <w:t xml:space="preserve"> </w:t>
      </w:r>
    </w:p>
    <w:p w:rsidR="00C41C06" w:rsidRDefault="00787633" w:rsidP="00787633">
      <w:pPr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discharge met</w:t>
      </w:r>
      <w:r w:rsidRPr="002F1AE4">
        <w:rPr>
          <w:rFonts w:ascii="Calibri" w:hAnsi="Calibri" w:cs="Arial"/>
          <w:color w:val="000000"/>
          <w:sz w:val="24"/>
          <w:szCs w:val="24"/>
        </w:rPr>
        <w:t>.</w:t>
      </w:r>
    </w:p>
    <w:tbl>
      <w:tblPr>
        <w:tblpPr w:leftFromText="180" w:rightFromText="180" w:vertAnchor="page" w:horzAnchor="margin" w:tblpY="94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417"/>
        <w:gridCol w:w="1239"/>
        <w:gridCol w:w="1380"/>
        <w:gridCol w:w="1208"/>
        <w:gridCol w:w="1616"/>
      </w:tblGrid>
      <w:tr w:rsidR="006627BD" w:rsidRPr="002F1AE4" w:rsidTr="00787633">
        <w:tc>
          <w:tcPr>
            <w:tcW w:w="1668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2F1AE4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1417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Temp</w:t>
            </w:r>
          </w:p>
        </w:tc>
        <w:tc>
          <w:tcPr>
            <w:tcW w:w="1239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2F1AE4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HR</w:t>
            </w:r>
          </w:p>
        </w:tc>
        <w:tc>
          <w:tcPr>
            <w:tcW w:w="1380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2F1AE4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RR</w:t>
            </w:r>
          </w:p>
        </w:tc>
        <w:tc>
          <w:tcPr>
            <w:tcW w:w="1208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2F1AE4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SpO2</w:t>
            </w:r>
          </w:p>
        </w:tc>
        <w:tc>
          <w:tcPr>
            <w:tcW w:w="1616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2F1AE4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BP</w:t>
            </w:r>
          </w:p>
        </w:tc>
      </w:tr>
      <w:tr w:rsidR="006627BD" w:rsidRPr="002F1AE4" w:rsidTr="00787633">
        <w:tc>
          <w:tcPr>
            <w:tcW w:w="1668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Baseline</w:t>
            </w:r>
          </w:p>
        </w:tc>
        <w:tc>
          <w:tcPr>
            <w:tcW w:w="1417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</w:tr>
      <w:tr w:rsidR="006627BD" w:rsidRPr="002F1AE4" w:rsidTr="00787633">
        <w:tc>
          <w:tcPr>
            <w:tcW w:w="1668" w:type="dxa"/>
          </w:tcPr>
          <w:p w:rsidR="006627BD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</w:tr>
      <w:tr w:rsidR="006627BD" w:rsidRPr="002F1AE4" w:rsidTr="00787633">
        <w:tc>
          <w:tcPr>
            <w:tcW w:w="1668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</w:tr>
      <w:tr w:rsidR="006627BD" w:rsidRPr="002F1AE4" w:rsidTr="00787633">
        <w:tc>
          <w:tcPr>
            <w:tcW w:w="1668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</w:tr>
      <w:tr w:rsidR="006627BD" w:rsidRPr="002F1AE4" w:rsidTr="00787633">
        <w:tc>
          <w:tcPr>
            <w:tcW w:w="1668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</w:tr>
      <w:tr w:rsidR="006627BD" w:rsidRPr="002F1AE4" w:rsidTr="0078763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At discharge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BD" w:rsidRPr="002F1AE4" w:rsidRDefault="006627BD" w:rsidP="00787633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</w:tr>
    </w:tbl>
    <w:p w:rsidR="0079441B" w:rsidRPr="002F1AE4" w:rsidRDefault="00D427E2" w:rsidP="00C41C06">
      <w:pPr>
        <w:rPr>
          <w:rFonts w:ascii="Calibri" w:hAnsi="Calibri" w:cs="Arial"/>
          <w:b/>
          <w:color w:val="000000"/>
          <w:sz w:val="24"/>
          <w:szCs w:val="24"/>
        </w:rPr>
      </w:pPr>
      <w:r>
        <w:rPr>
          <w:rFonts w:ascii="Calibri" w:hAnsi="Calibri" w:cs="Arial"/>
          <w:b/>
          <w:color w:val="000000"/>
          <w:sz w:val="24"/>
          <w:szCs w:val="24"/>
        </w:rPr>
        <w:t>D</w:t>
      </w:r>
      <w:r w:rsidR="00C41C06" w:rsidRPr="002F1AE4">
        <w:rPr>
          <w:rFonts w:ascii="Calibri" w:hAnsi="Calibri" w:cs="Arial"/>
          <w:b/>
          <w:color w:val="000000"/>
          <w:sz w:val="24"/>
          <w:szCs w:val="24"/>
        </w:rPr>
        <w:t>ischarge</w:t>
      </w:r>
      <w:r w:rsidR="009E60DD">
        <w:rPr>
          <w:rFonts w:ascii="Calibri" w:hAnsi="Calibri" w:cs="Arial"/>
          <w:b/>
          <w:color w:val="000000"/>
          <w:sz w:val="24"/>
          <w:szCs w:val="24"/>
        </w:rPr>
        <w:t xml:space="preserve"> Criteria:</w:t>
      </w:r>
    </w:p>
    <w:p w:rsidR="00040238" w:rsidRPr="002F1AE4" w:rsidRDefault="00D50E0E" w:rsidP="00C41C06">
      <w:pPr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5289550</wp:posOffset>
                </wp:positionH>
                <wp:positionV relativeFrom="paragraph">
                  <wp:posOffset>49199</wp:posOffset>
                </wp:positionV>
                <wp:extent cx="135255" cy="122555"/>
                <wp:effectExtent l="0" t="0" r="17145" b="10795"/>
                <wp:wrapNone/>
                <wp:docPr id="6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6FD" w:rsidRDefault="005F36FD" w:rsidP="005F36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45" type="#_x0000_t202" style="position:absolute;margin-left:416.5pt;margin-top:3.85pt;width:10.65pt;height:9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">
                <v:textbox>
                  <w:txbxContent>
                    <w:p w:rsidR="005F36FD" w:rsidRDefault="005F36FD" w:rsidP="005F36FD"/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33655</wp:posOffset>
                </wp:positionV>
                <wp:extent cx="135255" cy="122555"/>
                <wp:effectExtent l="5715" t="5715" r="11430" b="5080"/>
                <wp:wrapNone/>
                <wp:docPr id="5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21E" w:rsidRDefault="00F8721E" w:rsidP="00F872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46" type="#_x0000_t202" style="position:absolute;margin-left:194.1pt;margin-top:2.65pt;width:10.65pt;height:9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">
                <v:textbox>
                  <w:txbxContent>
                    <w:p w:rsidR="00F8721E" w:rsidRDefault="00F8721E" w:rsidP="00F8721E"/>
                  </w:txbxContent>
                </v:textbox>
              </v:shape>
            </w:pict>
          </mc:Fallback>
        </mc:AlternateContent>
      </w:r>
      <w:r w:rsidR="000B0FD6">
        <w:rPr>
          <w:rFonts w:ascii="Calibri" w:hAnsi="Calibri" w:cs="Arial"/>
          <w:color w:val="000000"/>
          <w:sz w:val="24"/>
          <w:szCs w:val="24"/>
        </w:rPr>
        <w:t>Airway stable</w:t>
      </w:r>
      <w:r w:rsidR="000B0FD6">
        <w:rPr>
          <w:rFonts w:ascii="Calibri" w:hAnsi="Calibri" w:cs="Arial"/>
          <w:color w:val="000000"/>
          <w:sz w:val="24"/>
          <w:szCs w:val="24"/>
        </w:rPr>
        <w:tab/>
      </w:r>
      <w:r w:rsidR="00616CB2">
        <w:rPr>
          <w:rFonts w:ascii="Calibri" w:hAnsi="Calibri" w:cs="Arial"/>
          <w:color w:val="FF0000"/>
          <w:sz w:val="24"/>
          <w:szCs w:val="24"/>
        </w:rPr>
        <w:tab/>
      </w:r>
      <w:r w:rsidR="00616CB2">
        <w:rPr>
          <w:rFonts w:ascii="Calibri" w:hAnsi="Calibri" w:cs="Arial"/>
          <w:color w:val="FF0000"/>
          <w:sz w:val="24"/>
          <w:szCs w:val="24"/>
        </w:rPr>
        <w:tab/>
      </w:r>
      <w:r w:rsidR="00616CB2">
        <w:rPr>
          <w:rFonts w:ascii="Calibri" w:hAnsi="Calibri" w:cs="Arial"/>
          <w:color w:val="FF0000"/>
          <w:sz w:val="24"/>
          <w:szCs w:val="24"/>
        </w:rPr>
        <w:tab/>
      </w:r>
      <w:r w:rsidR="000B0FD6">
        <w:rPr>
          <w:rFonts w:ascii="Calibri" w:hAnsi="Calibri" w:cs="Arial"/>
          <w:color w:val="000000"/>
          <w:sz w:val="24"/>
          <w:szCs w:val="24"/>
        </w:rPr>
        <w:tab/>
      </w:r>
      <w:r w:rsidR="005F36FD" w:rsidRPr="002F1AE4">
        <w:rPr>
          <w:rFonts w:ascii="Calibri" w:hAnsi="Calibri" w:cs="Arial"/>
          <w:color w:val="000000"/>
          <w:sz w:val="24"/>
          <w:szCs w:val="24"/>
        </w:rPr>
        <w:t>Well hydrated, good urine output</w:t>
      </w:r>
    </w:p>
    <w:p w:rsidR="003130AF" w:rsidRPr="00551502" w:rsidRDefault="00D50E0E" w:rsidP="00C41C06">
      <w:pPr>
        <w:rPr>
          <w:rFonts w:ascii="Calibri" w:hAnsi="Calibri" w:cs="Arial"/>
          <w:color w:val="FF0000"/>
          <w:sz w:val="24"/>
          <w:szCs w:val="24"/>
        </w:rPr>
      </w:pPr>
      <w:r>
        <w:rPr>
          <w:rFonts w:ascii="Calibri" w:hAnsi="Calibri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5297750</wp:posOffset>
                </wp:positionH>
                <wp:positionV relativeFrom="paragraph">
                  <wp:posOffset>36526</wp:posOffset>
                </wp:positionV>
                <wp:extent cx="135255" cy="122555"/>
                <wp:effectExtent l="8890" t="5715" r="8255" b="5080"/>
                <wp:wrapNone/>
                <wp:docPr id="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21E" w:rsidRDefault="00F8721E" w:rsidP="00F872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47" type="#_x0000_t202" style="position:absolute;margin-left:417.15pt;margin-top:2.9pt;width:10.65pt;height:9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">
                <v:textbox>
                  <w:txbxContent>
                    <w:p w:rsidR="00F8721E" w:rsidRDefault="00F8721E" w:rsidP="00F8721E"/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28575</wp:posOffset>
                </wp:positionV>
                <wp:extent cx="135255" cy="122555"/>
                <wp:effectExtent l="5715" t="5715" r="11430" b="5080"/>
                <wp:wrapNone/>
                <wp:docPr id="3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21E" w:rsidRDefault="00F8721E" w:rsidP="00F872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48" type="#_x0000_t202" style="position:absolute;margin-left:194.1pt;margin-top:2.25pt;width:10.65pt;height:9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">
                <v:textbox>
                  <w:txbxContent>
                    <w:p w:rsidR="00F8721E" w:rsidRDefault="00F8721E" w:rsidP="00F8721E"/>
                  </w:txbxContent>
                </v:textbox>
              </v:shape>
            </w:pict>
          </mc:Fallback>
        </mc:AlternateContent>
      </w:r>
      <w:r w:rsidR="00C41C06" w:rsidRPr="002F1AE4">
        <w:rPr>
          <w:rFonts w:ascii="Calibri" w:hAnsi="Calibri" w:cs="Arial"/>
          <w:color w:val="000000"/>
          <w:sz w:val="24"/>
          <w:szCs w:val="24"/>
        </w:rPr>
        <w:t>Back to normal level of consciousness</w:t>
      </w:r>
      <w:r w:rsidR="00C41C06" w:rsidRPr="002F1AE4">
        <w:rPr>
          <w:rFonts w:ascii="Calibri" w:hAnsi="Calibri" w:cs="Arial"/>
          <w:color w:val="000000"/>
          <w:sz w:val="24"/>
          <w:szCs w:val="24"/>
        </w:rPr>
        <w:tab/>
      </w:r>
      <w:r w:rsidR="005F36FD" w:rsidRPr="002F1AE4">
        <w:rPr>
          <w:rFonts w:ascii="Calibri" w:hAnsi="Calibri" w:cs="Arial"/>
          <w:color w:val="000000"/>
          <w:sz w:val="24"/>
          <w:szCs w:val="24"/>
        </w:rPr>
        <w:t>SpO2</w:t>
      </w:r>
      <w:r w:rsidR="005F36FD" w:rsidRPr="002F1AE4">
        <w:rPr>
          <w:rFonts w:ascii="Calibri" w:hAnsi="Calibri" w:cs="Arial"/>
          <w:color w:val="000000"/>
          <w:sz w:val="24"/>
          <w:szCs w:val="24"/>
        </w:rPr>
        <w:tab/>
        <w:t xml:space="preserve">&gt; 95% </w:t>
      </w:r>
      <w:r w:rsidR="005F36FD" w:rsidRPr="002F1AE4">
        <w:rPr>
          <w:rFonts w:ascii="Calibri" w:hAnsi="Calibri" w:cs="Arial"/>
          <w:color w:val="000000"/>
          <w:sz w:val="24"/>
          <w:szCs w:val="24"/>
        </w:rPr>
        <w:tab/>
      </w:r>
      <w:r w:rsidR="00551502" w:rsidRPr="00FE448D">
        <w:rPr>
          <w:rFonts w:ascii="Calibri" w:hAnsi="Calibri" w:cs="Arial"/>
          <w:color w:val="000000"/>
          <w:sz w:val="24"/>
          <w:szCs w:val="24"/>
        </w:rPr>
        <w:t>on air</w:t>
      </w:r>
    </w:p>
    <w:p w:rsidR="00040238" w:rsidRPr="002F1AE4" w:rsidRDefault="006627BD" w:rsidP="00C41C06">
      <w:pPr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2480697</wp:posOffset>
                </wp:positionH>
                <wp:positionV relativeFrom="paragraph">
                  <wp:posOffset>15240</wp:posOffset>
                </wp:positionV>
                <wp:extent cx="135255" cy="122555"/>
                <wp:effectExtent l="9525" t="5715" r="7620" b="5080"/>
                <wp:wrapNone/>
                <wp:docPr id="1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21E" w:rsidRDefault="00F8721E" w:rsidP="00F872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49" type="#_x0000_t202" style="position:absolute;margin-left:195.35pt;margin-top:1.2pt;width:10.65pt;height:9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">
                <v:textbox>
                  <w:txbxContent>
                    <w:p w:rsidR="00F8721E" w:rsidRDefault="00F8721E" w:rsidP="00F8721E"/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5297749</wp:posOffset>
                </wp:positionH>
                <wp:positionV relativeFrom="paragraph">
                  <wp:posOffset>23495</wp:posOffset>
                </wp:positionV>
                <wp:extent cx="135255" cy="122555"/>
                <wp:effectExtent l="8890" t="5715" r="8255" b="5080"/>
                <wp:wrapNone/>
                <wp:docPr id="2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21E" w:rsidRDefault="00F8721E" w:rsidP="00F872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50" type="#_x0000_t202" style="position:absolute;margin-left:417.15pt;margin-top:1.85pt;width:10.65pt;height:9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">
                <v:textbox>
                  <w:txbxContent>
                    <w:p w:rsidR="00F8721E" w:rsidRDefault="00F8721E" w:rsidP="00F8721E"/>
                  </w:txbxContent>
                </v:textbox>
              </v:shape>
            </w:pict>
          </mc:Fallback>
        </mc:AlternateContent>
      </w:r>
      <w:r w:rsidR="00C41C06" w:rsidRPr="002F1AE4">
        <w:rPr>
          <w:rFonts w:ascii="Calibri" w:hAnsi="Calibri" w:cs="Arial"/>
          <w:color w:val="000000"/>
          <w:sz w:val="24"/>
          <w:szCs w:val="24"/>
        </w:rPr>
        <w:t>Haemodynamically stable</w:t>
      </w:r>
      <w:r w:rsidR="00C41C06" w:rsidRPr="002F1AE4">
        <w:rPr>
          <w:rFonts w:ascii="Calibri" w:hAnsi="Calibri" w:cs="Arial"/>
          <w:color w:val="000000"/>
          <w:sz w:val="24"/>
          <w:szCs w:val="24"/>
        </w:rPr>
        <w:tab/>
      </w:r>
      <w:r w:rsidR="00C41C06" w:rsidRPr="002F1AE4">
        <w:rPr>
          <w:rFonts w:ascii="Calibri" w:hAnsi="Calibri" w:cs="Arial"/>
          <w:color w:val="000000"/>
          <w:sz w:val="24"/>
          <w:szCs w:val="24"/>
        </w:rPr>
        <w:tab/>
      </w:r>
      <w:r w:rsidR="005F36FD">
        <w:rPr>
          <w:rFonts w:ascii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hAnsi="Calibri" w:cs="Arial"/>
          <w:color w:val="000000"/>
          <w:sz w:val="24"/>
          <w:szCs w:val="24"/>
        </w:rPr>
        <w:t xml:space="preserve">       </w:t>
      </w:r>
      <w:r w:rsidR="005F36FD">
        <w:rPr>
          <w:rFonts w:ascii="Calibri" w:hAnsi="Calibri" w:cs="Arial"/>
          <w:color w:val="000000"/>
          <w:sz w:val="24"/>
          <w:szCs w:val="24"/>
        </w:rPr>
        <w:t xml:space="preserve">     Complications resolved? (e</w:t>
      </w:r>
      <w:r w:rsidR="005F36FD" w:rsidRPr="002F1AE4">
        <w:rPr>
          <w:rFonts w:ascii="Calibri" w:hAnsi="Calibri" w:cs="Arial"/>
          <w:color w:val="000000"/>
          <w:sz w:val="24"/>
          <w:szCs w:val="24"/>
        </w:rPr>
        <w:t>g. vomiting)</w:t>
      </w:r>
      <w:r w:rsidR="005F36FD" w:rsidRPr="002F1AE4">
        <w:rPr>
          <w:rFonts w:ascii="Calibri" w:hAnsi="Calibri" w:cs="Arial"/>
          <w:color w:val="000000"/>
          <w:sz w:val="24"/>
          <w:szCs w:val="24"/>
        </w:rPr>
        <w:tab/>
      </w:r>
    </w:p>
    <w:p w:rsidR="00DC188F" w:rsidRDefault="00C41C06" w:rsidP="006B12A5">
      <w:pPr>
        <w:rPr>
          <w:rFonts w:ascii="Calibri" w:hAnsi="Calibri" w:cs="Arial"/>
          <w:color w:val="000000"/>
          <w:sz w:val="24"/>
          <w:szCs w:val="24"/>
        </w:rPr>
      </w:pPr>
      <w:r w:rsidRPr="002F1AE4">
        <w:rPr>
          <w:rFonts w:ascii="Calibri" w:hAnsi="Calibri" w:cs="Arial"/>
          <w:color w:val="000000"/>
          <w:sz w:val="24"/>
          <w:szCs w:val="24"/>
        </w:rPr>
        <w:tab/>
      </w:r>
    </w:p>
    <w:p w:rsidR="006B12A5" w:rsidRPr="002F1AE4" w:rsidRDefault="00C41C06" w:rsidP="006B12A5">
      <w:pPr>
        <w:rPr>
          <w:rFonts w:ascii="Calibri" w:hAnsi="Calibri" w:cs="Arial"/>
          <w:color w:val="000000"/>
          <w:sz w:val="24"/>
          <w:szCs w:val="24"/>
        </w:rPr>
      </w:pPr>
      <w:r w:rsidRPr="002F1AE4">
        <w:rPr>
          <w:rFonts w:ascii="Calibri" w:hAnsi="Calibri" w:cs="Arial"/>
          <w:color w:val="000000"/>
          <w:sz w:val="24"/>
          <w:szCs w:val="24"/>
        </w:rPr>
        <w:t>Signature</w:t>
      </w:r>
      <w:r w:rsidRPr="002F1AE4">
        <w:rPr>
          <w:rFonts w:ascii="Calibri" w:hAnsi="Calibri" w:cs="Arial"/>
          <w:color w:val="000000"/>
          <w:sz w:val="24"/>
          <w:szCs w:val="24"/>
        </w:rPr>
        <w:tab/>
        <w:t>___________________</w:t>
      </w:r>
      <w:r w:rsidR="006B12A5">
        <w:rPr>
          <w:rFonts w:ascii="Calibri" w:hAnsi="Calibri" w:cs="Arial"/>
          <w:color w:val="000000"/>
          <w:sz w:val="24"/>
          <w:szCs w:val="24"/>
        </w:rPr>
        <w:tab/>
      </w:r>
      <w:r w:rsidR="006B12A5" w:rsidRPr="002F1AE4">
        <w:rPr>
          <w:rFonts w:ascii="Calibri" w:hAnsi="Calibri" w:cs="Arial"/>
          <w:color w:val="000000"/>
          <w:sz w:val="24"/>
          <w:szCs w:val="24"/>
        </w:rPr>
        <w:t>Signature</w:t>
      </w:r>
      <w:r w:rsidR="006B12A5" w:rsidRPr="002F1AE4">
        <w:rPr>
          <w:rFonts w:ascii="Calibri" w:hAnsi="Calibri" w:cs="Arial"/>
          <w:color w:val="000000"/>
          <w:sz w:val="24"/>
          <w:szCs w:val="24"/>
        </w:rPr>
        <w:tab/>
        <w:t>__________________</w:t>
      </w:r>
    </w:p>
    <w:p w:rsidR="00C41C06" w:rsidRPr="002F1AE4" w:rsidRDefault="00C41C06" w:rsidP="00C41C06">
      <w:pPr>
        <w:rPr>
          <w:rFonts w:ascii="Calibri" w:hAnsi="Calibri" w:cs="Arial"/>
          <w:color w:val="000000"/>
          <w:sz w:val="24"/>
          <w:szCs w:val="24"/>
        </w:rPr>
      </w:pPr>
    </w:p>
    <w:p w:rsidR="00C41C06" w:rsidRPr="002F1AE4" w:rsidRDefault="00C41C06" w:rsidP="00C41C06">
      <w:pPr>
        <w:rPr>
          <w:rFonts w:ascii="Calibri" w:hAnsi="Calibri" w:cs="Arial"/>
          <w:color w:val="000000"/>
          <w:sz w:val="24"/>
          <w:szCs w:val="24"/>
        </w:rPr>
      </w:pPr>
      <w:r w:rsidRPr="002F1AE4">
        <w:rPr>
          <w:rFonts w:ascii="Calibri" w:hAnsi="Calibri" w:cs="Arial"/>
          <w:color w:val="000000"/>
          <w:sz w:val="24"/>
          <w:szCs w:val="24"/>
        </w:rPr>
        <w:t>Name</w:t>
      </w:r>
      <w:r w:rsidRPr="002F1AE4">
        <w:rPr>
          <w:rFonts w:ascii="Calibri" w:hAnsi="Calibri" w:cs="Arial"/>
          <w:color w:val="000000"/>
          <w:sz w:val="24"/>
          <w:szCs w:val="24"/>
        </w:rPr>
        <w:tab/>
      </w:r>
      <w:r w:rsidRPr="002F1AE4">
        <w:rPr>
          <w:rFonts w:ascii="Calibri" w:hAnsi="Calibri" w:cs="Arial"/>
          <w:color w:val="000000"/>
          <w:sz w:val="24"/>
          <w:szCs w:val="24"/>
        </w:rPr>
        <w:tab/>
        <w:t>___________________</w:t>
      </w:r>
      <w:r w:rsidR="006B12A5" w:rsidRPr="006B12A5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6B12A5">
        <w:rPr>
          <w:rFonts w:ascii="Calibri" w:hAnsi="Calibri" w:cs="Arial"/>
          <w:color w:val="000000"/>
          <w:sz w:val="24"/>
          <w:szCs w:val="24"/>
        </w:rPr>
        <w:tab/>
        <w:t>Name</w:t>
      </w:r>
      <w:r w:rsidR="006B12A5">
        <w:rPr>
          <w:rFonts w:ascii="Calibri" w:hAnsi="Calibri" w:cs="Arial"/>
          <w:color w:val="000000"/>
          <w:sz w:val="24"/>
          <w:szCs w:val="24"/>
        </w:rPr>
        <w:tab/>
      </w:r>
      <w:r w:rsidR="006B12A5">
        <w:rPr>
          <w:rFonts w:ascii="Calibri" w:hAnsi="Calibri" w:cs="Arial"/>
          <w:color w:val="000000"/>
          <w:sz w:val="24"/>
          <w:szCs w:val="24"/>
        </w:rPr>
        <w:tab/>
        <w:t>__________________</w:t>
      </w:r>
    </w:p>
    <w:p w:rsidR="006B12A5" w:rsidRPr="002F1AE4" w:rsidRDefault="00C41C06" w:rsidP="006B12A5">
      <w:pPr>
        <w:rPr>
          <w:rFonts w:ascii="Calibri" w:hAnsi="Calibri" w:cs="Arial"/>
          <w:color w:val="000000"/>
          <w:sz w:val="24"/>
          <w:szCs w:val="24"/>
        </w:rPr>
      </w:pPr>
      <w:r w:rsidRPr="002F1AE4">
        <w:rPr>
          <w:rFonts w:ascii="Calibri" w:hAnsi="Calibri" w:cs="Arial"/>
          <w:color w:val="000000"/>
          <w:sz w:val="24"/>
          <w:szCs w:val="24"/>
        </w:rPr>
        <w:t>Date</w:t>
      </w:r>
      <w:r w:rsidRPr="002F1AE4">
        <w:rPr>
          <w:rFonts w:ascii="Calibri" w:hAnsi="Calibri" w:cs="Arial"/>
          <w:color w:val="000000"/>
          <w:sz w:val="24"/>
          <w:szCs w:val="24"/>
        </w:rPr>
        <w:tab/>
      </w:r>
      <w:r w:rsidRPr="002F1AE4">
        <w:rPr>
          <w:rFonts w:ascii="Calibri" w:hAnsi="Calibri" w:cs="Arial"/>
          <w:color w:val="000000"/>
          <w:sz w:val="24"/>
          <w:szCs w:val="24"/>
        </w:rPr>
        <w:tab/>
        <w:t>___________________</w:t>
      </w:r>
      <w:r w:rsidR="006B12A5">
        <w:rPr>
          <w:rFonts w:ascii="Calibri" w:hAnsi="Calibri" w:cs="Arial"/>
          <w:color w:val="000000"/>
          <w:sz w:val="24"/>
          <w:szCs w:val="24"/>
        </w:rPr>
        <w:tab/>
      </w:r>
      <w:r w:rsidR="006B12A5" w:rsidRPr="002F1AE4">
        <w:rPr>
          <w:rFonts w:ascii="Calibri" w:hAnsi="Calibri" w:cs="Arial"/>
          <w:color w:val="000000"/>
          <w:sz w:val="24"/>
          <w:szCs w:val="24"/>
        </w:rPr>
        <w:t>Date</w:t>
      </w:r>
      <w:r w:rsidR="006B12A5" w:rsidRPr="002F1AE4">
        <w:rPr>
          <w:rFonts w:ascii="Calibri" w:hAnsi="Calibri" w:cs="Arial"/>
          <w:color w:val="000000"/>
          <w:sz w:val="24"/>
          <w:szCs w:val="24"/>
        </w:rPr>
        <w:tab/>
      </w:r>
      <w:r w:rsidR="006B12A5" w:rsidRPr="002F1AE4">
        <w:rPr>
          <w:rFonts w:ascii="Calibri" w:hAnsi="Calibri" w:cs="Arial"/>
          <w:color w:val="000000"/>
          <w:sz w:val="24"/>
          <w:szCs w:val="24"/>
        </w:rPr>
        <w:tab/>
        <w:t>__________________</w:t>
      </w:r>
    </w:p>
    <w:sectPr w:rsidR="006B12A5" w:rsidRPr="002F1AE4" w:rsidSect="000364C0">
      <w:footerReference w:type="even" r:id="rId9"/>
      <w:footerReference w:type="default" r:id="rId10"/>
      <w:footerReference w:type="first" r:id="rId11"/>
      <w:pgSz w:w="11906" w:h="16838"/>
      <w:pgMar w:top="1191" w:right="1133" w:bottom="735" w:left="1797" w:header="62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8BC" w:rsidRDefault="008728BC">
      <w:r>
        <w:separator/>
      </w:r>
    </w:p>
  </w:endnote>
  <w:endnote w:type="continuationSeparator" w:id="0">
    <w:p w:rsidR="008728BC" w:rsidRDefault="0087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--Identity-H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01E" w:rsidRDefault="00731022" w:rsidP="002F2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70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701E" w:rsidRDefault="00BE701E" w:rsidP="008C1AB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04" w:rsidRDefault="00290804" w:rsidP="00290804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>Prasad Parvathamma, Anitha James, Ram Venkata, Sandeep Ashtekar                                                   May 2019</w:t>
    </w:r>
    <w:r>
      <w:rPr>
        <w:rFonts w:ascii="Cambria" w:hAnsi="Cambria"/>
      </w:rPr>
      <w:tab/>
      <w:t xml:space="preserve">Page </w:t>
    </w:r>
    <w:r>
      <w:rPr>
        <w:rFonts w:ascii="Cambria" w:hAnsi="Cambria"/>
        <w:noProof/>
      </w:rPr>
      <w:fldChar w:fldCharType="begin"/>
    </w:r>
    <w:r>
      <w:rPr>
        <w:rFonts w:ascii="Cambria" w:hAnsi="Cambria"/>
        <w:noProof/>
      </w:rPr>
      <w:instrText xml:space="preserve"> PAGE   \* MERGEFORMAT </w:instrText>
    </w:r>
    <w:r>
      <w:rPr>
        <w:rFonts w:ascii="Cambria" w:hAnsi="Cambria"/>
        <w:noProof/>
      </w:rPr>
      <w:fldChar w:fldCharType="separate"/>
    </w:r>
    <w:r w:rsidR="003209F7">
      <w:rPr>
        <w:rFonts w:ascii="Cambria" w:hAnsi="Cambria"/>
        <w:noProof/>
      </w:rPr>
      <w:t>5</w:t>
    </w:r>
    <w:r>
      <w:rPr>
        <w:rFonts w:ascii="Cambria" w:hAnsi="Cambria"/>
        <w:noProof/>
      </w:rPr>
      <w:fldChar w:fldCharType="end"/>
    </w:r>
  </w:p>
  <w:p w:rsidR="00290804" w:rsidRDefault="00290804" w:rsidP="00290804">
    <w:pPr>
      <w:pStyle w:val="Footer"/>
      <w:tabs>
        <w:tab w:val="clear" w:pos="4153"/>
        <w:tab w:val="clear" w:pos="8306"/>
        <w:tab w:val="center" w:pos="4513"/>
        <w:tab w:val="right" w:pos="9026"/>
      </w:tabs>
    </w:pPr>
  </w:p>
  <w:p w:rsidR="00BE701E" w:rsidRDefault="00BE701E" w:rsidP="006B12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2A5" w:rsidRDefault="00290804" w:rsidP="00290804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 xml:space="preserve">Prasad Parvathamma, Anitha James, </w:t>
    </w:r>
    <w:r w:rsidR="006B12A5">
      <w:rPr>
        <w:rFonts w:ascii="Cambria" w:hAnsi="Cambria"/>
      </w:rPr>
      <w:t>Ram Venkata</w:t>
    </w:r>
    <w:r>
      <w:rPr>
        <w:rFonts w:ascii="Cambria" w:hAnsi="Cambria"/>
      </w:rPr>
      <w:t xml:space="preserve">, </w:t>
    </w:r>
    <w:r w:rsidR="006B12A5">
      <w:rPr>
        <w:rFonts w:ascii="Cambria" w:hAnsi="Cambria"/>
      </w:rPr>
      <w:t xml:space="preserve">Sandeep Ashtekar                                                   </w:t>
    </w:r>
    <w:r w:rsidR="004D74E1">
      <w:rPr>
        <w:rFonts w:ascii="Cambria" w:hAnsi="Cambria"/>
      </w:rPr>
      <w:t xml:space="preserve">July </w:t>
    </w:r>
    <w:r>
      <w:rPr>
        <w:rFonts w:ascii="Cambria" w:hAnsi="Cambria"/>
      </w:rPr>
      <w:t xml:space="preserve"> 2019</w:t>
    </w:r>
    <w:r w:rsidR="006B12A5">
      <w:rPr>
        <w:rFonts w:ascii="Cambria" w:hAnsi="Cambria"/>
      </w:rPr>
      <w:tab/>
      <w:t xml:space="preserve">Page </w:t>
    </w:r>
    <w:r w:rsidR="008439E6">
      <w:rPr>
        <w:rFonts w:ascii="Cambria" w:hAnsi="Cambria"/>
        <w:noProof/>
      </w:rPr>
      <w:fldChar w:fldCharType="begin"/>
    </w:r>
    <w:r w:rsidR="008439E6">
      <w:rPr>
        <w:rFonts w:ascii="Cambria" w:hAnsi="Cambria"/>
        <w:noProof/>
      </w:rPr>
      <w:instrText xml:space="preserve"> PAGE   \* MERGEFORMAT </w:instrText>
    </w:r>
    <w:r w:rsidR="008439E6">
      <w:rPr>
        <w:rFonts w:ascii="Cambria" w:hAnsi="Cambria"/>
        <w:noProof/>
      </w:rPr>
      <w:fldChar w:fldCharType="separate"/>
    </w:r>
    <w:r w:rsidR="003209F7">
      <w:rPr>
        <w:rFonts w:ascii="Cambria" w:hAnsi="Cambria"/>
        <w:noProof/>
      </w:rPr>
      <w:t>1</w:t>
    </w:r>
    <w:r w:rsidR="008439E6">
      <w:rPr>
        <w:rFonts w:ascii="Cambria" w:hAnsi="Cambria"/>
        <w:noProof/>
      </w:rPr>
      <w:fldChar w:fldCharType="end"/>
    </w:r>
  </w:p>
  <w:p w:rsidR="006B12A5" w:rsidRDefault="006B12A5" w:rsidP="006B12A5">
    <w:pPr>
      <w:pStyle w:val="Footer"/>
      <w:tabs>
        <w:tab w:val="clear" w:pos="4153"/>
        <w:tab w:val="clear" w:pos="8306"/>
        <w:tab w:val="center" w:pos="4513"/>
        <w:tab w:val="right" w:pos="9026"/>
      </w:tabs>
    </w:pPr>
  </w:p>
  <w:p w:rsidR="00E14D7A" w:rsidRPr="006B12A5" w:rsidRDefault="00E14D7A" w:rsidP="006B12A5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8BC" w:rsidRDefault="008728BC">
      <w:r>
        <w:separator/>
      </w:r>
    </w:p>
  </w:footnote>
  <w:footnote w:type="continuationSeparator" w:id="0">
    <w:p w:rsidR="008728BC" w:rsidRDefault="00872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66E5B"/>
    <w:multiLevelType w:val="hybridMultilevel"/>
    <w:tmpl w:val="F63AB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96152"/>
    <w:multiLevelType w:val="hybridMultilevel"/>
    <w:tmpl w:val="C00E91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168EB"/>
    <w:multiLevelType w:val="hybridMultilevel"/>
    <w:tmpl w:val="B2DAEA3A"/>
    <w:lvl w:ilvl="0" w:tplc="A75E71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C71E3"/>
    <w:multiLevelType w:val="multilevel"/>
    <w:tmpl w:val="8BE4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2937AE"/>
    <w:multiLevelType w:val="hybridMultilevel"/>
    <w:tmpl w:val="95509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1F6952"/>
    <w:multiLevelType w:val="hybridMultilevel"/>
    <w:tmpl w:val="C6C289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662B2"/>
    <w:multiLevelType w:val="singleLevel"/>
    <w:tmpl w:val="144A9BD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5F74B40"/>
    <w:multiLevelType w:val="hybridMultilevel"/>
    <w:tmpl w:val="1D0EF2F2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47583D8F"/>
    <w:multiLevelType w:val="hybridMultilevel"/>
    <w:tmpl w:val="92F2EFF6"/>
    <w:lvl w:ilvl="0" w:tplc="08090001">
      <w:start w:val="1"/>
      <w:numFmt w:val="bullet"/>
      <w:lvlText w:val=""/>
      <w:lvlJc w:val="left"/>
      <w:pPr>
        <w:ind w:left="2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</w:abstractNum>
  <w:abstractNum w:abstractNumId="9" w15:restartNumberingAfterBreak="0">
    <w:nsid w:val="4A7834C2"/>
    <w:multiLevelType w:val="singleLevel"/>
    <w:tmpl w:val="89D4267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AE571FE"/>
    <w:multiLevelType w:val="hybridMultilevel"/>
    <w:tmpl w:val="F8489EB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CB23BB"/>
    <w:multiLevelType w:val="hybridMultilevel"/>
    <w:tmpl w:val="42A2C4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5368D"/>
    <w:multiLevelType w:val="hybridMultilevel"/>
    <w:tmpl w:val="19BEF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71B46"/>
    <w:multiLevelType w:val="singleLevel"/>
    <w:tmpl w:val="F0DA6298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618D1EE3"/>
    <w:multiLevelType w:val="singleLevel"/>
    <w:tmpl w:val="504E22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62D42F54"/>
    <w:multiLevelType w:val="hybridMultilevel"/>
    <w:tmpl w:val="E86E5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603878"/>
    <w:multiLevelType w:val="hybridMultilevel"/>
    <w:tmpl w:val="31D646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2814D7"/>
    <w:multiLevelType w:val="singleLevel"/>
    <w:tmpl w:val="137E2C78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8" w15:restartNumberingAfterBreak="0">
    <w:nsid w:val="6537489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62E30BC"/>
    <w:multiLevelType w:val="singleLevel"/>
    <w:tmpl w:val="C4B620B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A690774"/>
    <w:multiLevelType w:val="hybridMultilevel"/>
    <w:tmpl w:val="A6102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427D72">
      <w:numFmt w:val="bullet"/>
      <w:lvlText w:val="–"/>
      <w:lvlJc w:val="left"/>
      <w:pPr>
        <w:ind w:left="1440" w:hanging="360"/>
      </w:pPr>
      <w:rPr>
        <w:rFonts w:ascii="Frutiger-Light--Identity-H" w:eastAsia="Times New Roman" w:hAnsi="Frutiger-Light--Identity-H" w:cs="Frutiger-Light--Identity-H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006EF"/>
    <w:multiLevelType w:val="hybridMultilevel"/>
    <w:tmpl w:val="68E6D3AA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E6B5F"/>
    <w:multiLevelType w:val="hybridMultilevel"/>
    <w:tmpl w:val="F9780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796340"/>
    <w:multiLevelType w:val="hybridMultilevel"/>
    <w:tmpl w:val="B6E03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B7980"/>
    <w:multiLevelType w:val="hybridMultilevel"/>
    <w:tmpl w:val="CD581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8A45C0"/>
    <w:multiLevelType w:val="hybridMultilevel"/>
    <w:tmpl w:val="17906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7DF"/>
    <w:multiLevelType w:val="hybridMultilevel"/>
    <w:tmpl w:val="05EA2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B050C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8E94E36"/>
    <w:multiLevelType w:val="hybridMultilevel"/>
    <w:tmpl w:val="7D72F3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27"/>
  </w:num>
  <w:num w:numId="5">
    <w:abstractNumId w:val="13"/>
  </w:num>
  <w:num w:numId="6">
    <w:abstractNumId w:val="18"/>
  </w:num>
  <w:num w:numId="7">
    <w:abstractNumId w:val="9"/>
  </w:num>
  <w:num w:numId="8">
    <w:abstractNumId w:val="17"/>
  </w:num>
  <w:num w:numId="9">
    <w:abstractNumId w:val="2"/>
  </w:num>
  <w:num w:numId="10">
    <w:abstractNumId w:val="1"/>
  </w:num>
  <w:num w:numId="11">
    <w:abstractNumId w:val="10"/>
  </w:num>
  <w:num w:numId="12">
    <w:abstractNumId w:val="5"/>
  </w:num>
  <w:num w:numId="13">
    <w:abstractNumId w:val="3"/>
  </w:num>
  <w:num w:numId="14">
    <w:abstractNumId w:val="0"/>
  </w:num>
  <w:num w:numId="15">
    <w:abstractNumId w:val="11"/>
  </w:num>
  <w:num w:numId="16">
    <w:abstractNumId w:val="20"/>
  </w:num>
  <w:num w:numId="17">
    <w:abstractNumId w:val="17"/>
    <w:lvlOverride w:ilvl="0">
      <w:startOverride w:val="6"/>
    </w:lvlOverride>
  </w:num>
  <w:num w:numId="18">
    <w:abstractNumId w:val="12"/>
  </w:num>
  <w:num w:numId="19">
    <w:abstractNumId w:val="25"/>
  </w:num>
  <w:num w:numId="20">
    <w:abstractNumId w:val="23"/>
  </w:num>
  <w:num w:numId="21">
    <w:abstractNumId w:val="8"/>
  </w:num>
  <w:num w:numId="22">
    <w:abstractNumId w:val="17"/>
    <w:lvlOverride w:ilvl="0">
      <w:startOverride w:val="9"/>
    </w:lvlOverride>
  </w:num>
  <w:num w:numId="23">
    <w:abstractNumId w:val="17"/>
    <w:lvlOverride w:ilvl="0">
      <w:startOverride w:val="6"/>
    </w:lvlOverride>
  </w:num>
  <w:num w:numId="24">
    <w:abstractNumId w:val="7"/>
  </w:num>
  <w:num w:numId="25">
    <w:abstractNumId w:val="28"/>
  </w:num>
  <w:num w:numId="26">
    <w:abstractNumId w:val="26"/>
  </w:num>
  <w:num w:numId="27">
    <w:abstractNumId w:val="22"/>
  </w:num>
  <w:num w:numId="28">
    <w:abstractNumId w:val="4"/>
  </w:num>
  <w:num w:numId="29">
    <w:abstractNumId w:val="15"/>
  </w:num>
  <w:num w:numId="30">
    <w:abstractNumId w:val="24"/>
  </w:num>
  <w:num w:numId="31">
    <w:abstractNumId w:val="1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70"/>
    <w:rsid w:val="00006300"/>
    <w:rsid w:val="00006632"/>
    <w:rsid w:val="00014F57"/>
    <w:rsid w:val="00015CD5"/>
    <w:rsid w:val="0001638C"/>
    <w:rsid w:val="000254BE"/>
    <w:rsid w:val="00025F30"/>
    <w:rsid w:val="00031A99"/>
    <w:rsid w:val="000335A3"/>
    <w:rsid w:val="000346AD"/>
    <w:rsid w:val="000364C0"/>
    <w:rsid w:val="00040238"/>
    <w:rsid w:val="000526FA"/>
    <w:rsid w:val="00053E4B"/>
    <w:rsid w:val="000667E8"/>
    <w:rsid w:val="00082C8E"/>
    <w:rsid w:val="000904D2"/>
    <w:rsid w:val="000A41EF"/>
    <w:rsid w:val="000B0FD6"/>
    <w:rsid w:val="000B3A1C"/>
    <w:rsid w:val="000B7675"/>
    <w:rsid w:val="000F63D7"/>
    <w:rsid w:val="001035C2"/>
    <w:rsid w:val="0011491D"/>
    <w:rsid w:val="001251E8"/>
    <w:rsid w:val="00126D99"/>
    <w:rsid w:val="00130DBD"/>
    <w:rsid w:val="00135EDA"/>
    <w:rsid w:val="001369DA"/>
    <w:rsid w:val="001546BF"/>
    <w:rsid w:val="00160770"/>
    <w:rsid w:val="0016164B"/>
    <w:rsid w:val="00162864"/>
    <w:rsid w:val="001629A6"/>
    <w:rsid w:val="0017501E"/>
    <w:rsid w:val="00180728"/>
    <w:rsid w:val="001814AD"/>
    <w:rsid w:val="0018394B"/>
    <w:rsid w:val="00190CE6"/>
    <w:rsid w:val="00191F28"/>
    <w:rsid w:val="001A1197"/>
    <w:rsid w:val="001A6E67"/>
    <w:rsid w:val="001B162C"/>
    <w:rsid w:val="001B7F10"/>
    <w:rsid w:val="001C40C1"/>
    <w:rsid w:val="001D56A6"/>
    <w:rsid w:val="001F3E14"/>
    <w:rsid w:val="001F4841"/>
    <w:rsid w:val="001F5564"/>
    <w:rsid w:val="001F6897"/>
    <w:rsid w:val="00202EF3"/>
    <w:rsid w:val="00213280"/>
    <w:rsid w:val="00214304"/>
    <w:rsid w:val="002168F6"/>
    <w:rsid w:val="00240C6F"/>
    <w:rsid w:val="00290804"/>
    <w:rsid w:val="00291566"/>
    <w:rsid w:val="00292393"/>
    <w:rsid w:val="00294D54"/>
    <w:rsid w:val="00296D2D"/>
    <w:rsid w:val="002B0B6D"/>
    <w:rsid w:val="002B5110"/>
    <w:rsid w:val="002B5F59"/>
    <w:rsid w:val="002C2210"/>
    <w:rsid w:val="002C6959"/>
    <w:rsid w:val="002D25AD"/>
    <w:rsid w:val="002D7BB8"/>
    <w:rsid w:val="002E03C6"/>
    <w:rsid w:val="002F1AE4"/>
    <w:rsid w:val="002F2EB8"/>
    <w:rsid w:val="00303490"/>
    <w:rsid w:val="00306E24"/>
    <w:rsid w:val="003130AF"/>
    <w:rsid w:val="00317BC4"/>
    <w:rsid w:val="003209F7"/>
    <w:rsid w:val="003230DC"/>
    <w:rsid w:val="00326AED"/>
    <w:rsid w:val="003313A1"/>
    <w:rsid w:val="003314C9"/>
    <w:rsid w:val="00342C95"/>
    <w:rsid w:val="003461C4"/>
    <w:rsid w:val="00352B2C"/>
    <w:rsid w:val="003562A0"/>
    <w:rsid w:val="00380358"/>
    <w:rsid w:val="00382F3C"/>
    <w:rsid w:val="0038576C"/>
    <w:rsid w:val="00392EEA"/>
    <w:rsid w:val="003A1903"/>
    <w:rsid w:val="003A7381"/>
    <w:rsid w:val="003B0435"/>
    <w:rsid w:val="003D3FA2"/>
    <w:rsid w:val="003D6D26"/>
    <w:rsid w:val="003D6DDA"/>
    <w:rsid w:val="003D7BFA"/>
    <w:rsid w:val="003E3DF7"/>
    <w:rsid w:val="003E7ADE"/>
    <w:rsid w:val="003F680B"/>
    <w:rsid w:val="00410F1B"/>
    <w:rsid w:val="00422492"/>
    <w:rsid w:val="004362A0"/>
    <w:rsid w:val="00441C59"/>
    <w:rsid w:val="00452187"/>
    <w:rsid w:val="00465801"/>
    <w:rsid w:val="004710EB"/>
    <w:rsid w:val="00472DCD"/>
    <w:rsid w:val="00483F25"/>
    <w:rsid w:val="00486428"/>
    <w:rsid w:val="004A09AA"/>
    <w:rsid w:val="004A3A34"/>
    <w:rsid w:val="004B61EF"/>
    <w:rsid w:val="004C4390"/>
    <w:rsid w:val="004D21CB"/>
    <w:rsid w:val="004D3C36"/>
    <w:rsid w:val="004D617B"/>
    <w:rsid w:val="004D74E1"/>
    <w:rsid w:val="004E0775"/>
    <w:rsid w:val="004E6CF6"/>
    <w:rsid w:val="004F4AC1"/>
    <w:rsid w:val="00532C80"/>
    <w:rsid w:val="00545641"/>
    <w:rsid w:val="00550ABF"/>
    <w:rsid w:val="00551502"/>
    <w:rsid w:val="0055151D"/>
    <w:rsid w:val="005629C5"/>
    <w:rsid w:val="00562A67"/>
    <w:rsid w:val="00574610"/>
    <w:rsid w:val="00577FDA"/>
    <w:rsid w:val="00591308"/>
    <w:rsid w:val="00595E30"/>
    <w:rsid w:val="005B45AC"/>
    <w:rsid w:val="005C31B4"/>
    <w:rsid w:val="005E1BCB"/>
    <w:rsid w:val="005E79BD"/>
    <w:rsid w:val="005F3239"/>
    <w:rsid w:val="005F36FD"/>
    <w:rsid w:val="005F549C"/>
    <w:rsid w:val="006110F4"/>
    <w:rsid w:val="0061391E"/>
    <w:rsid w:val="00616CB2"/>
    <w:rsid w:val="00624B77"/>
    <w:rsid w:val="00630AAE"/>
    <w:rsid w:val="006330B7"/>
    <w:rsid w:val="00640786"/>
    <w:rsid w:val="00646AE3"/>
    <w:rsid w:val="00652E87"/>
    <w:rsid w:val="00660CEB"/>
    <w:rsid w:val="006627BD"/>
    <w:rsid w:val="0066362E"/>
    <w:rsid w:val="006708B1"/>
    <w:rsid w:val="00671924"/>
    <w:rsid w:val="00674236"/>
    <w:rsid w:val="00674D1E"/>
    <w:rsid w:val="006811F1"/>
    <w:rsid w:val="0068332D"/>
    <w:rsid w:val="00687E99"/>
    <w:rsid w:val="00693FBB"/>
    <w:rsid w:val="006B12A5"/>
    <w:rsid w:val="006C27C1"/>
    <w:rsid w:val="006C68B7"/>
    <w:rsid w:val="006D6340"/>
    <w:rsid w:val="006E0458"/>
    <w:rsid w:val="006E4725"/>
    <w:rsid w:val="006F0CCE"/>
    <w:rsid w:val="006F2A95"/>
    <w:rsid w:val="006F796A"/>
    <w:rsid w:val="00702862"/>
    <w:rsid w:val="00714941"/>
    <w:rsid w:val="007159CC"/>
    <w:rsid w:val="00720DC8"/>
    <w:rsid w:val="007278F2"/>
    <w:rsid w:val="00731022"/>
    <w:rsid w:val="00732634"/>
    <w:rsid w:val="007345EE"/>
    <w:rsid w:val="00784670"/>
    <w:rsid w:val="00787633"/>
    <w:rsid w:val="00793E57"/>
    <w:rsid w:val="0079441B"/>
    <w:rsid w:val="00795A1B"/>
    <w:rsid w:val="0079616B"/>
    <w:rsid w:val="00797326"/>
    <w:rsid w:val="007B2530"/>
    <w:rsid w:val="007C2C72"/>
    <w:rsid w:val="007C49EA"/>
    <w:rsid w:val="007C7C22"/>
    <w:rsid w:val="007E6BE4"/>
    <w:rsid w:val="00811D70"/>
    <w:rsid w:val="00815C2C"/>
    <w:rsid w:val="00821F9F"/>
    <w:rsid w:val="008261B2"/>
    <w:rsid w:val="00832577"/>
    <w:rsid w:val="008415AE"/>
    <w:rsid w:val="008439E6"/>
    <w:rsid w:val="00845AEE"/>
    <w:rsid w:val="00850A1B"/>
    <w:rsid w:val="00866088"/>
    <w:rsid w:val="00870F09"/>
    <w:rsid w:val="008728BC"/>
    <w:rsid w:val="00884543"/>
    <w:rsid w:val="00887570"/>
    <w:rsid w:val="008A7954"/>
    <w:rsid w:val="008C05E7"/>
    <w:rsid w:val="008C1AB1"/>
    <w:rsid w:val="008C5912"/>
    <w:rsid w:val="008D00E2"/>
    <w:rsid w:val="008D2608"/>
    <w:rsid w:val="008D2B90"/>
    <w:rsid w:val="008E06BC"/>
    <w:rsid w:val="008E14FF"/>
    <w:rsid w:val="008E46C3"/>
    <w:rsid w:val="008F3D29"/>
    <w:rsid w:val="008F5CDB"/>
    <w:rsid w:val="008F6426"/>
    <w:rsid w:val="008F66A2"/>
    <w:rsid w:val="00927714"/>
    <w:rsid w:val="00933934"/>
    <w:rsid w:val="009471AA"/>
    <w:rsid w:val="00964F12"/>
    <w:rsid w:val="00967796"/>
    <w:rsid w:val="00976AE0"/>
    <w:rsid w:val="00976BDB"/>
    <w:rsid w:val="00977E95"/>
    <w:rsid w:val="009804A1"/>
    <w:rsid w:val="00984878"/>
    <w:rsid w:val="00984E4D"/>
    <w:rsid w:val="009900D2"/>
    <w:rsid w:val="009955C1"/>
    <w:rsid w:val="00995F36"/>
    <w:rsid w:val="00996719"/>
    <w:rsid w:val="009B0456"/>
    <w:rsid w:val="009B090F"/>
    <w:rsid w:val="009B3CD1"/>
    <w:rsid w:val="009B7753"/>
    <w:rsid w:val="009C2F96"/>
    <w:rsid w:val="009C620D"/>
    <w:rsid w:val="009D0403"/>
    <w:rsid w:val="009D1F48"/>
    <w:rsid w:val="009D3B07"/>
    <w:rsid w:val="009D65F0"/>
    <w:rsid w:val="009E60DD"/>
    <w:rsid w:val="00A00F00"/>
    <w:rsid w:val="00A1402D"/>
    <w:rsid w:val="00A16D79"/>
    <w:rsid w:val="00A1720C"/>
    <w:rsid w:val="00A172FD"/>
    <w:rsid w:val="00A205BA"/>
    <w:rsid w:val="00A65E28"/>
    <w:rsid w:val="00A667AC"/>
    <w:rsid w:val="00A70F6F"/>
    <w:rsid w:val="00A763D9"/>
    <w:rsid w:val="00A77BE7"/>
    <w:rsid w:val="00A80AFF"/>
    <w:rsid w:val="00A82175"/>
    <w:rsid w:val="00AA230F"/>
    <w:rsid w:val="00AA2B35"/>
    <w:rsid w:val="00AA335E"/>
    <w:rsid w:val="00AA48F5"/>
    <w:rsid w:val="00AA5715"/>
    <w:rsid w:val="00AA6E39"/>
    <w:rsid w:val="00AB139B"/>
    <w:rsid w:val="00AB1A9A"/>
    <w:rsid w:val="00AE1A81"/>
    <w:rsid w:val="00B0343D"/>
    <w:rsid w:val="00B060D2"/>
    <w:rsid w:val="00B27713"/>
    <w:rsid w:val="00B32DE7"/>
    <w:rsid w:val="00B35FCE"/>
    <w:rsid w:val="00B407DE"/>
    <w:rsid w:val="00B40D23"/>
    <w:rsid w:val="00B40E98"/>
    <w:rsid w:val="00B50457"/>
    <w:rsid w:val="00B51AF6"/>
    <w:rsid w:val="00B71EEF"/>
    <w:rsid w:val="00B8134B"/>
    <w:rsid w:val="00B945E8"/>
    <w:rsid w:val="00BA11E9"/>
    <w:rsid w:val="00BA310C"/>
    <w:rsid w:val="00BA4564"/>
    <w:rsid w:val="00BA53C2"/>
    <w:rsid w:val="00BC44A7"/>
    <w:rsid w:val="00BC6331"/>
    <w:rsid w:val="00BE01DE"/>
    <w:rsid w:val="00BE14CE"/>
    <w:rsid w:val="00BE1E9E"/>
    <w:rsid w:val="00BE3D28"/>
    <w:rsid w:val="00BE701E"/>
    <w:rsid w:val="00BF7AAF"/>
    <w:rsid w:val="00C00DB8"/>
    <w:rsid w:val="00C12CF7"/>
    <w:rsid w:val="00C1622E"/>
    <w:rsid w:val="00C25EE4"/>
    <w:rsid w:val="00C33EE3"/>
    <w:rsid w:val="00C35D3E"/>
    <w:rsid w:val="00C41C06"/>
    <w:rsid w:val="00C50093"/>
    <w:rsid w:val="00C67FA0"/>
    <w:rsid w:val="00C76089"/>
    <w:rsid w:val="00C81598"/>
    <w:rsid w:val="00C82781"/>
    <w:rsid w:val="00C84F48"/>
    <w:rsid w:val="00C904F3"/>
    <w:rsid w:val="00C91082"/>
    <w:rsid w:val="00CC7452"/>
    <w:rsid w:val="00CD000C"/>
    <w:rsid w:val="00CF18AC"/>
    <w:rsid w:val="00CF2495"/>
    <w:rsid w:val="00D076A4"/>
    <w:rsid w:val="00D14862"/>
    <w:rsid w:val="00D179AD"/>
    <w:rsid w:val="00D22C15"/>
    <w:rsid w:val="00D40CC0"/>
    <w:rsid w:val="00D427E2"/>
    <w:rsid w:val="00D50E0E"/>
    <w:rsid w:val="00D64EAB"/>
    <w:rsid w:val="00D7309D"/>
    <w:rsid w:val="00D862B2"/>
    <w:rsid w:val="00D8706D"/>
    <w:rsid w:val="00D954EB"/>
    <w:rsid w:val="00DA4B09"/>
    <w:rsid w:val="00DA7FB1"/>
    <w:rsid w:val="00DC102F"/>
    <w:rsid w:val="00DC188F"/>
    <w:rsid w:val="00DE48AA"/>
    <w:rsid w:val="00DE68CD"/>
    <w:rsid w:val="00DF531D"/>
    <w:rsid w:val="00E06BDD"/>
    <w:rsid w:val="00E14D7A"/>
    <w:rsid w:val="00E1760F"/>
    <w:rsid w:val="00E24EEB"/>
    <w:rsid w:val="00E365B5"/>
    <w:rsid w:val="00E417D9"/>
    <w:rsid w:val="00E41DCC"/>
    <w:rsid w:val="00E43DFF"/>
    <w:rsid w:val="00E4686F"/>
    <w:rsid w:val="00E51CE5"/>
    <w:rsid w:val="00E528D7"/>
    <w:rsid w:val="00E53B01"/>
    <w:rsid w:val="00E55526"/>
    <w:rsid w:val="00E555CA"/>
    <w:rsid w:val="00E57204"/>
    <w:rsid w:val="00E641E6"/>
    <w:rsid w:val="00E66755"/>
    <w:rsid w:val="00E73F10"/>
    <w:rsid w:val="00E876CE"/>
    <w:rsid w:val="00EA1C55"/>
    <w:rsid w:val="00EA1C79"/>
    <w:rsid w:val="00EA41FC"/>
    <w:rsid w:val="00EB7F4B"/>
    <w:rsid w:val="00EC4160"/>
    <w:rsid w:val="00ED6A92"/>
    <w:rsid w:val="00ED6EC1"/>
    <w:rsid w:val="00EE62BC"/>
    <w:rsid w:val="00F06374"/>
    <w:rsid w:val="00F077BA"/>
    <w:rsid w:val="00F10FF9"/>
    <w:rsid w:val="00F20A66"/>
    <w:rsid w:val="00F275F3"/>
    <w:rsid w:val="00F31457"/>
    <w:rsid w:val="00F52CC0"/>
    <w:rsid w:val="00F72BE0"/>
    <w:rsid w:val="00F73C57"/>
    <w:rsid w:val="00F7720F"/>
    <w:rsid w:val="00F851E0"/>
    <w:rsid w:val="00F8721E"/>
    <w:rsid w:val="00F90464"/>
    <w:rsid w:val="00F945D3"/>
    <w:rsid w:val="00FA2626"/>
    <w:rsid w:val="00FA778C"/>
    <w:rsid w:val="00FB11EF"/>
    <w:rsid w:val="00FC6695"/>
    <w:rsid w:val="00FC6B8D"/>
    <w:rsid w:val="00FD6142"/>
    <w:rsid w:val="00FE448D"/>
    <w:rsid w:val="00FE5443"/>
    <w:rsid w:val="00F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D95719-F601-4067-87B9-79FA235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03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3A1903"/>
    <w:pPr>
      <w:keepNext/>
      <w:numPr>
        <w:numId w:val="8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A190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A1903"/>
    <w:pPr>
      <w:keepNext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A1903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A1903"/>
    <w:pPr>
      <w:keepNext/>
      <w:jc w:val="both"/>
      <w:outlineLvl w:val="4"/>
    </w:pPr>
    <w:rPr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A1903"/>
    <w:pPr>
      <w:jc w:val="center"/>
    </w:pPr>
    <w:rPr>
      <w:b/>
      <w:sz w:val="52"/>
    </w:rPr>
  </w:style>
  <w:style w:type="paragraph" w:styleId="Header">
    <w:name w:val="header"/>
    <w:basedOn w:val="Normal"/>
    <w:rsid w:val="003A19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A190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A1903"/>
  </w:style>
  <w:style w:type="paragraph" w:styleId="BodyText2">
    <w:name w:val="Body Text 2"/>
    <w:basedOn w:val="Normal"/>
    <w:rsid w:val="003A1903"/>
    <w:pPr>
      <w:jc w:val="both"/>
    </w:pPr>
  </w:style>
  <w:style w:type="paragraph" w:styleId="BodyText3">
    <w:name w:val="Body Text 3"/>
    <w:basedOn w:val="Normal"/>
    <w:rsid w:val="003A1903"/>
    <w:pPr>
      <w:jc w:val="both"/>
    </w:pPr>
    <w:rPr>
      <w:color w:val="0000FF"/>
    </w:rPr>
  </w:style>
  <w:style w:type="paragraph" w:styleId="TOC1">
    <w:name w:val="toc 1"/>
    <w:basedOn w:val="Normal"/>
    <w:next w:val="Normal"/>
    <w:autoRedefine/>
    <w:semiHidden/>
    <w:rsid w:val="003A1903"/>
  </w:style>
  <w:style w:type="paragraph" w:styleId="TOC2">
    <w:name w:val="toc 2"/>
    <w:basedOn w:val="Normal"/>
    <w:next w:val="Normal"/>
    <w:autoRedefine/>
    <w:semiHidden/>
    <w:rsid w:val="003A1903"/>
    <w:pPr>
      <w:ind w:left="220"/>
    </w:pPr>
  </w:style>
  <w:style w:type="paragraph" w:styleId="TOC3">
    <w:name w:val="toc 3"/>
    <w:basedOn w:val="Normal"/>
    <w:next w:val="Normal"/>
    <w:autoRedefine/>
    <w:semiHidden/>
    <w:rsid w:val="003A1903"/>
    <w:pPr>
      <w:ind w:left="440"/>
    </w:pPr>
  </w:style>
  <w:style w:type="paragraph" w:styleId="TOC4">
    <w:name w:val="toc 4"/>
    <w:basedOn w:val="Normal"/>
    <w:next w:val="Normal"/>
    <w:autoRedefine/>
    <w:semiHidden/>
    <w:rsid w:val="003A1903"/>
    <w:pPr>
      <w:ind w:left="660"/>
    </w:pPr>
  </w:style>
  <w:style w:type="paragraph" w:styleId="TOC5">
    <w:name w:val="toc 5"/>
    <w:basedOn w:val="Normal"/>
    <w:next w:val="Normal"/>
    <w:autoRedefine/>
    <w:semiHidden/>
    <w:rsid w:val="003A1903"/>
    <w:pPr>
      <w:ind w:left="880"/>
    </w:pPr>
  </w:style>
  <w:style w:type="paragraph" w:styleId="TOC6">
    <w:name w:val="toc 6"/>
    <w:basedOn w:val="Normal"/>
    <w:next w:val="Normal"/>
    <w:autoRedefine/>
    <w:semiHidden/>
    <w:rsid w:val="003A1903"/>
    <w:pPr>
      <w:ind w:left="1100"/>
    </w:pPr>
  </w:style>
  <w:style w:type="paragraph" w:styleId="TOC7">
    <w:name w:val="toc 7"/>
    <w:basedOn w:val="Normal"/>
    <w:next w:val="Normal"/>
    <w:autoRedefine/>
    <w:semiHidden/>
    <w:rsid w:val="003A1903"/>
    <w:pPr>
      <w:ind w:left="1320"/>
    </w:pPr>
  </w:style>
  <w:style w:type="paragraph" w:styleId="TOC8">
    <w:name w:val="toc 8"/>
    <w:basedOn w:val="Normal"/>
    <w:next w:val="Normal"/>
    <w:autoRedefine/>
    <w:semiHidden/>
    <w:rsid w:val="003A1903"/>
    <w:pPr>
      <w:ind w:left="1540"/>
    </w:pPr>
  </w:style>
  <w:style w:type="paragraph" w:styleId="TOC9">
    <w:name w:val="toc 9"/>
    <w:basedOn w:val="Normal"/>
    <w:next w:val="Normal"/>
    <w:autoRedefine/>
    <w:semiHidden/>
    <w:rsid w:val="003A1903"/>
    <w:pPr>
      <w:ind w:left="1760"/>
    </w:pPr>
  </w:style>
  <w:style w:type="character" w:styleId="Strong">
    <w:name w:val="Strong"/>
    <w:basedOn w:val="DefaultParagraphFont"/>
    <w:qFormat/>
    <w:rsid w:val="00160770"/>
    <w:rPr>
      <w:b/>
      <w:bCs/>
    </w:rPr>
  </w:style>
  <w:style w:type="character" w:styleId="Hyperlink">
    <w:name w:val="Hyperlink"/>
    <w:basedOn w:val="DefaultParagraphFont"/>
    <w:rsid w:val="00B945E8"/>
    <w:rPr>
      <w:color w:val="0000FF"/>
      <w:u w:val="single"/>
    </w:rPr>
  </w:style>
  <w:style w:type="paragraph" w:styleId="BalloonText">
    <w:name w:val="Balloon Text"/>
    <w:basedOn w:val="Normal"/>
    <w:semiHidden/>
    <w:rsid w:val="004D21CB"/>
    <w:rPr>
      <w:rFonts w:ascii="Tahoma" w:hAnsi="Tahoma" w:cs="Tahoma"/>
      <w:sz w:val="16"/>
      <w:szCs w:val="16"/>
    </w:rPr>
  </w:style>
  <w:style w:type="character" w:customStyle="1" w:styleId="cp1">
    <w:name w:val="cp1"/>
    <w:basedOn w:val="DefaultParagraphFont"/>
    <w:rsid w:val="00E53B01"/>
    <w:rPr>
      <w:color w:val="A30553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B35FCE"/>
    <w:pPr>
      <w:ind w:left="720"/>
    </w:pPr>
  </w:style>
  <w:style w:type="table" w:styleId="TableGrid">
    <w:name w:val="Table Grid"/>
    <w:basedOn w:val="TableNormal"/>
    <w:rsid w:val="000B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D00E2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1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8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3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89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46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746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4567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3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7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17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61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4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24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258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5983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6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7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n.ac.uk/pdf/sign5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uideline.gov/summary/summary.aspx?doc_id=10391&amp;nbr=5437&amp;ss=6&amp;x1=99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Gwent Healthcare NHS Trust</vt:lpstr>
    </vt:vector>
  </TitlesOfParts>
  <Company>Gwent Healthcare NHS Trust</Company>
  <LinksUpToDate>false</LinksUpToDate>
  <CharactersWithSpaces>10783</CharactersWithSpaces>
  <SharedDoc>false</SharedDoc>
  <HLinks>
    <vt:vector size="12" baseType="variant">
      <vt:variant>
        <vt:i4>4849678</vt:i4>
      </vt:variant>
      <vt:variant>
        <vt:i4>3</vt:i4>
      </vt:variant>
      <vt:variant>
        <vt:i4>0</vt:i4>
      </vt:variant>
      <vt:variant>
        <vt:i4>5</vt:i4>
      </vt:variant>
      <vt:variant>
        <vt:lpwstr>http://www.sign.ac.uk/pdf/sign58.pdf</vt:lpwstr>
      </vt:variant>
      <vt:variant>
        <vt:lpwstr/>
      </vt:variant>
      <vt:variant>
        <vt:i4>1114215</vt:i4>
      </vt:variant>
      <vt:variant>
        <vt:i4>0</vt:i4>
      </vt:variant>
      <vt:variant>
        <vt:i4>0</vt:i4>
      </vt:variant>
      <vt:variant>
        <vt:i4>5</vt:i4>
      </vt:variant>
      <vt:variant>
        <vt:lpwstr>http://www.guideline.gov/summary/summary.aspx?doc_id=10391&amp;nbr=5437&amp;ss=6&amp;x1=999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Gwent Healthcare NHS Trust</dc:title>
  <dc:creator>ABB_WIN7_REF</dc:creator>
  <cp:lastModifiedBy>Sandeep Ashtekar (Aneurin Bevan UHB - Paediatrics)</cp:lastModifiedBy>
  <cp:revision>2</cp:revision>
  <cp:lastPrinted>2009-01-26T14:27:00Z</cp:lastPrinted>
  <dcterms:created xsi:type="dcterms:W3CDTF">2019-09-05T07:36:00Z</dcterms:created>
  <dcterms:modified xsi:type="dcterms:W3CDTF">2019-09-05T07:36:00Z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